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77C6" w14:textId="77777777" w:rsidR="004D6E88" w:rsidRPr="00731E2D" w:rsidRDefault="00847C7B" w:rsidP="004D6E88">
      <w:pPr>
        <w:pStyle w:val="Ttulo"/>
        <w:rPr>
          <w:color w:val="FF0000"/>
          <w:sz w:val="22"/>
          <w:szCs w:val="22"/>
        </w:rPr>
      </w:pPr>
      <w:r w:rsidRPr="00731E2D">
        <w:rPr>
          <w:sz w:val="22"/>
          <w:szCs w:val="22"/>
        </w:rPr>
        <w:t xml:space="preserve">CONTINUAÇÃO DA </w:t>
      </w:r>
      <w:r w:rsidR="00352E71" w:rsidRPr="00731E2D">
        <w:rPr>
          <w:sz w:val="22"/>
          <w:szCs w:val="22"/>
        </w:rPr>
        <w:t xml:space="preserve">ATA DO </w:t>
      </w:r>
      <w:r w:rsidR="004C4440" w:rsidRPr="00731E2D">
        <w:rPr>
          <w:sz w:val="22"/>
          <w:szCs w:val="22"/>
        </w:rPr>
        <w:t xml:space="preserve">PREGÃO ELETRÔNICO </w:t>
      </w:r>
      <w:r w:rsidR="004D6E88" w:rsidRPr="00731E2D">
        <w:rPr>
          <w:sz w:val="22"/>
          <w:szCs w:val="22"/>
        </w:rPr>
        <w:t>Nº 060/2025 (C/S)</w:t>
      </w:r>
    </w:p>
    <w:p w14:paraId="3FA4BEF9" w14:textId="77777777" w:rsidR="004D6E88" w:rsidRPr="00731E2D" w:rsidRDefault="004D6E88" w:rsidP="004D6E88">
      <w:pPr>
        <w:pStyle w:val="Ttulo"/>
        <w:ind w:right="-1"/>
        <w:rPr>
          <w:sz w:val="22"/>
          <w:szCs w:val="22"/>
        </w:rPr>
      </w:pPr>
      <w:r w:rsidRPr="00731E2D">
        <w:rPr>
          <w:sz w:val="22"/>
          <w:szCs w:val="22"/>
        </w:rPr>
        <w:t>Licitação número 1072516</w:t>
      </w:r>
      <w:r w:rsidRPr="00731E2D">
        <w:rPr>
          <w:sz w:val="22"/>
          <w:szCs w:val="22"/>
          <w:lang w:bidi="pt-BR"/>
        </w:rPr>
        <w:t xml:space="preserve"> (</w:t>
      </w:r>
      <w:hyperlink r:id="rId8" w:history="1">
        <w:r w:rsidRPr="00731E2D">
          <w:rPr>
            <w:rStyle w:val="Hyperlink"/>
            <w:sz w:val="22"/>
            <w:szCs w:val="22"/>
          </w:rPr>
          <w:t>www.licitacoes-e.com.br</w:t>
        </w:r>
      </w:hyperlink>
      <w:r w:rsidRPr="00731E2D">
        <w:rPr>
          <w:sz w:val="22"/>
          <w:szCs w:val="22"/>
        </w:rPr>
        <w:t>)</w:t>
      </w:r>
    </w:p>
    <w:p w14:paraId="2E3F1A58" w14:textId="77777777" w:rsidR="004C4440" w:rsidRPr="00731E2D" w:rsidRDefault="004C4440" w:rsidP="004D6E88">
      <w:pPr>
        <w:pStyle w:val="Ttulo"/>
        <w:rPr>
          <w:sz w:val="22"/>
          <w:szCs w:val="22"/>
        </w:rPr>
      </w:pPr>
    </w:p>
    <w:p w14:paraId="45E26B2C" w14:textId="77777777" w:rsidR="001F3C4D" w:rsidRPr="00731E2D" w:rsidRDefault="001F3C4D" w:rsidP="004C4440">
      <w:pPr>
        <w:pStyle w:val="Ttulo"/>
        <w:rPr>
          <w:sz w:val="22"/>
          <w:szCs w:val="22"/>
        </w:rPr>
      </w:pPr>
    </w:p>
    <w:p w14:paraId="1A366296" w14:textId="77777777" w:rsidR="00722D70" w:rsidRPr="00731E2D" w:rsidRDefault="004F2650" w:rsidP="006E7142">
      <w:pPr>
        <w:jc w:val="both"/>
        <w:rPr>
          <w:rFonts w:ascii="Arial" w:hAnsi="Arial" w:cs="Arial"/>
          <w:sz w:val="22"/>
          <w:szCs w:val="22"/>
        </w:rPr>
      </w:pPr>
      <w:r w:rsidRPr="00F4459D">
        <w:rPr>
          <w:rFonts w:ascii="Arial" w:hAnsi="Arial" w:cs="Arial"/>
          <w:sz w:val="22"/>
          <w:szCs w:val="22"/>
        </w:rPr>
        <w:t xml:space="preserve">Ao </w:t>
      </w:r>
      <w:r w:rsidR="00953216" w:rsidRPr="00F4459D">
        <w:rPr>
          <w:rFonts w:ascii="Arial" w:hAnsi="Arial" w:cs="Arial"/>
          <w:sz w:val="22"/>
          <w:szCs w:val="22"/>
        </w:rPr>
        <w:t>quarto</w:t>
      </w:r>
      <w:r w:rsidR="00BE60CC" w:rsidRPr="00F4459D">
        <w:rPr>
          <w:rFonts w:ascii="Arial" w:hAnsi="Arial" w:cs="Arial"/>
          <w:sz w:val="22"/>
          <w:szCs w:val="22"/>
        </w:rPr>
        <w:t xml:space="preserve"> </w:t>
      </w:r>
      <w:r w:rsidR="00BE6C20" w:rsidRPr="00F4459D">
        <w:rPr>
          <w:rFonts w:ascii="Arial" w:hAnsi="Arial" w:cs="Arial"/>
          <w:sz w:val="22"/>
          <w:szCs w:val="22"/>
        </w:rPr>
        <w:t>dia</w:t>
      </w:r>
      <w:r w:rsidR="00BE6C20" w:rsidRPr="00731E2D">
        <w:rPr>
          <w:rFonts w:ascii="Arial" w:hAnsi="Arial" w:cs="Arial"/>
          <w:sz w:val="22"/>
          <w:szCs w:val="22"/>
        </w:rPr>
        <w:t xml:space="preserve"> do mês de </w:t>
      </w:r>
      <w:r w:rsidR="004D6E88" w:rsidRPr="00731E2D">
        <w:rPr>
          <w:rFonts w:ascii="Arial" w:hAnsi="Arial" w:cs="Arial"/>
          <w:sz w:val="22"/>
          <w:szCs w:val="22"/>
          <w:shd w:val="clear" w:color="auto" w:fill="FFFFFF"/>
        </w:rPr>
        <w:t>julho</w:t>
      </w:r>
      <w:r w:rsidR="004C4440" w:rsidRPr="00731E2D">
        <w:rPr>
          <w:rFonts w:ascii="Arial" w:hAnsi="Arial" w:cs="Arial"/>
          <w:sz w:val="22"/>
          <w:szCs w:val="22"/>
          <w:shd w:val="clear" w:color="auto" w:fill="FFFFFF"/>
        </w:rPr>
        <w:t xml:space="preserve"> </w:t>
      </w:r>
      <w:r w:rsidRPr="00731E2D">
        <w:rPr>
          <w:rFonts w:ascii="Arial" w:hAnsi="Arial" w:cs="Arial"/>
          <w:sz w:val="22"/>
          <w:szCs w:val="22"/>
        </w:rPr>
        <w:t>do ano de dois mil e vinte</w:t>
      </w:r>
      <w:r w:rsidR="00167E5F" w:rsidRPr="00731E2D">
        <w:rPr>
          <w:rFonts w:ascii="Arial" w:hAnsi="Arial" w:cs="Arial"/>
          <w:sz w:val="22"/>
          <w:szCs w:val="22"/>
        </w:rPr>
        <w:t xml:space="preserve"> e </w:t>
      </w:r>
      <w:r w:rsidR="003F435E" w:rsidRPr="00731E2D">
        <w:rPr>
          <w:rFonts w:ascii="Arial" w:hAnsi="Arial" w:cs="Arial"/>
          <w:sz w:val="22"/>
          <w:szCs w:val="22"/>
        </w:rPr>
        <w:t>cinco</w:t>
      </w:r>
      <w:r w:rsidR="006D3EAA" w:rsidRPr="00731E2D">
        <w:rPr>
          <w:rFonts w:ascii="Arial" w:hAnsi="Arial" w:cs="Arial"/>
          <w:sz w:val="22"/>
          <w:szCs w:val="22"/>
        </w:rPr>
        <w:t xml:space="preserve">, </w:t>
      </w:r>
      <w:r w:rsidR="00167E5F" w:rsidRPr="00731E2D">
        <w:rPr>
          <w:rFonts w:ascii="Arial" w:hAnsi="Arial" w:cs="Arial"/>
          <w:sz w:val="22"/>
          <w:szCs w:val="22"/>
        </w:rPr>
        <w:t xml:space="preserve">a Comissão de Licitação decide publicar a presente ATA, contendo os relatos das ações realizadas na sala localizada no 4º andar, do Edifício Sede do Sesc – Departamento Regional em Pernambuco, situado na Avenida Visconde de Suassuna, nº 265, Santo Amaro, Recife/PE, CEP: 50.050-540, onde os membros da Comissão de Licitação deram continuidade à reunião do </w:t>
      </w:r>
      <w:r w:rsidR="007E3769" w:rsidRPr="00731E2D">
        <w:rPr>
          <w:rFonts w:ascii="Arial" w:hAnsi="Arial" w:cs="Arial"/>
          <w:sz w:val="22"/>
          <w:szCs w:val="22"/>
        </w:rPr>
        <w:t>Pr</w:t>
      </w:r>
      <w:r w:rsidR="00E46C12" w:rsidRPr="00731E2D">
        <w:rPr>
          <w:rFonts w:ascii="Arial" w:hAnsi="Arial" w:cs="Arial"/>
          <w:sz w:val="22"/>
          <w:szCs w:val="22"/>
        </w:rPr>
        <w:t xml:space="preserve">egão Eletrônico SESC/DR-PE Nº </w:t>
      </w:r>
      <w:r w:rsidR="004C4440" w:rsidRPr="00731E2D">
        <w:rPr>
          <w:rFonts w:ascii="Arial" w:hAnsi="Arial" w:cs="Arial"/>
          <w:sz w:val="22"/>
          <w:szCs w:val="22"/>
          <w:shd w:val="clear" w:color="auto" w:fill="FFFFFF"/>
        </w:rPr>
        <w:t>0</w:t>
      </w:r>
      <w:r w:rsidR="004D6E88" w:rsidRPr="00731E2D">
        <w:rPr>
          <w:rFonts w:ascii="Arial" w:hAnsi="Arial" w:cs="Arial"/>
          <w:sz w:val="22"/>
          <w:szCs w:val="22"/>
          <w:shd w:val="clear" w:color="auto" w:fill="FFFFFF"/>
        </w:rPr>
        <w:t>6</w:t>
      </w:r>
      <w:r w:rsidR="004C4440" w:rsidRPr="00731E2D">
        <w:rPr>
          <w:rFonts w:ascii="Arial" w:hAnsi="Arial" w:cs="Arial"/>
          <w:sz w:val="22"/>
          <w:szCs w:val="22"/>
          <w:shd w:val="clear" w:color="auto" w:fill="FFFFFF"/>
        </w:rPr>
        <w:t>0</w:t>
      </w:r>
      <w:r w:rsidR="00EC23CE" w:rsidRPr="00731E2D">
        <w:rPr>
          <w:rFonts w:ascii="Arial" w:hAnsi="Arial" w:cs="Arial"/>
          <w:sz w:val="22"/>
          <w:szCs w:val="22"/>
          <w:shd w:val="clear" w:color="auto" w:fill="FFFFFF"/>
        </w:rPr>
        <w:t>/202</w:t>
      </w:r>
      <w:r w:rsidR="00526AC7" w:rsidRPr="00731E2D">
        <w:rPr>
          <w:rFonts w:ascii="Arial" w:hAnsi="Arial" w:cs="Arial"/>
          <w:sz w:val="22"/>
          <w:szCs w:val="22"/>
          <w:shd w:val="clear" w:color="auto" w:fill="FFFFFF"/>
        </w:rPr>
        <w:t>5</w:t>
      </w:r>
      <w:r w:rsidR="00EC23CE" w:rsidRPr="00731E2D">
        <w:rPr>
          <w:rFonts w:ascii="Arial" w:hAnsi="Arial" w:cs="Arial"/>
          <w:sz w:val="22"/>
          <w:szCs w:val="22"/>
          <w:shd w:val="clear" w:color="auto" w:fill="FFFFFF"/>
        </w:rPr>
        <w:t xml:space="preserve">, através do sistema </w:t>
      </w:r>
      <w:r w:rsidR="00EC23CE" w:rsidRPr="00731E2D">
        <w:rPr>
          <w:rFonts w:ascii="Arial" w:hAnsi="Arial" w:cs="Arial"/>
          <w:i/>
          <w:sz w:val="22"/>
          <w:szCs w:val="22"/>
          <w:shd w:val="clear" w:color="auto" w:fill="FFFFFF"/>
        </w:rPr>
        <w:t>“Licitações-e”</w:t>
      </w:r>
      <w:r w:rsidR="00EC23CE" w:rsidRPr="00731E2D">
        <w:rPr>
          <w:rFonts w:ascii="Arial" w:hAnsi="Arial" w:cs="Arial"/>
          <w:sz w:val="22"/>
          <w:szCs w:val="22"/>
          <w:shd w:val="clear" w:color="auto" w:fill="FFFFFF"/>
        </w:rPr>
        <w:t xml:space="preserve"> do Banco do Brasil S/A., destinado</w:t>
      </w:r>
      <w:r w:rsidR="00CF3588" w:rsidRPr="00731E2D">
        <w:rPr>
          <w:rFonts w:ascii="Arial" w:hAnsi="Arial" w:cs="Arial"/>
          <w:sz w:val="22"/>
          <w:szCs w:val="22"/>
        </w:rPr>
        <w:t xml:space="preserve"> </w:t>
      </w:r>
      <w:r w:rsidR="004D6E88" w:rsidRPr="00731E2D">
        <w:rPr>
          <w:rFonts w:ascii="Arial" w:hAnsi="Arial" w:cs="Arial"/>
          <w:sz w:val="22"/>
          <w:szCs w:val="22"/>
        </w:rPr>
        <w:t>à</w:t>
      </w:r>
      <w:r w:rsidR="00EC23CE" w:rsidRPr="00731E2D">
        <w:rPr>
          <w:rFonts w:ascii="Arial" w:hAnsi="Arial" w:cs="Arial"/>
          <w:sz w:val="22"/>
          <w:szCs w:val="22"/>
        </w:rPr>
        <w:t xml:space="preserve"> </w:t>
      </w:r>
      <w:r w:rsidR="004D6E88" w:rsidRPr="00731E2D">
        <w:rPr>
          <w:rFonts w:ascii="Arial" w:eastAsia="Verdana" w:hAnsi="Arial" w:cs="Arial"/>
          <w:b/>
          <w:color w:val="000000"/>
          <w:sz w:val="22"/>
          <w:szCs w:val="22"/>
        </w:rPr>
        <w:t xml:space="preserve">CONTRATAÇÃO DE EMPRESA ESPECIALIZADA PARA PRESTAÇÃO DE SERVIÇOS DE </w:t>
      </w:r>
      <w:r w:rsidR="004D6E88" w:rsidRPr="00731E2D">
        <w:rPr>
          <w:rFonts w:ascii="Arial" w:eastAsia="Verdana" w:hAnsi="Arial" w:cs="Arial"/>
          <w:b/>
          <w:color w:val="000000"/>
          <w:sz w:val="22"/>
          <w:szCs w:val="22"/>
          <w:u w:val="single"/>
        </w:rPr>
        <w:t>LOCAÇÃO DE ÔNIBUS SEMI- LEITO TURISMO, ÔNIBUS TURISMO EXECUTIVO</w:t>
      </w:r>
      <w:r w:rsidR="004D6E88" w:rsidRPr="00731E2D">
        <w:rPr>
          <w:rFonts w:ascii="Arial" w:eastAsia="Verdana" w:hAnsi="Arial" w:cs="Arial"/>
          <w:b/>
          <w:color w:val="000000"/>
          <w:sz w:val="22"/>
          <w:szCs w:val="22"/>
        </w:rPr>
        <w:t xml:space="preserve">  POR QUILÔMETRO RODADO, DIÁRIA E TRASLADO COM MOTORISTA, EM ATENDIMENTO ÀS UNIDADES DO SESC/DR-PE, LOCALIZADAS NA REGIÃO METROPOLITANA DO RECIFE, </w:t>
      </w:r>
      <w:r w:rsidR="004D6E88" w:rsidRPr="00731E2D">
        <w:rPr>
          <w:rFonts w:ascii="Arial" w:eastAsia="Verdana" w:hAnsi="Arial" w:cs="Arial"/>
          <w:bCs/>
          <w:color w:val="000000"/>
          <w:sz w:val="22"/>
          <w:szCs w:val="22"/>
        </w:rPr>
        <w:t>para transportar pessoas/clientes do turismo social</w:t>
      </w:r>
      <w:r w:rsidR="004D6E88" w:rsidRPr="00731E2D">
        <w:rPr>
          <w:rFonts w:ascii="Arial" w:eastAsia="Verdana" w:hAnsi="Arial" w:cs="Arial"/>
          <w:bCs/>
          <w:sz w:val="22"/>
          <w:szCs w:val="22"/>
        </w:rPr>
        <w:t>,</w:t>
      </w:r>
      <w:r w:rsidR="006236BD" w:rsidRPr="00731E2D">
        <w:rPr>
          <w:rFonts w:ascii="Arial" w:eastAsia="Verdana" w:hAnsi="Arial" w:cs="Arial"/>
          <w:sz w:val="22"/>
          <w:szCs w:val="22"/>
        </w:rPr>
        <w:t xml:space="preserve"> </w:t>
      </w:r>
      <w:r w:rsidR="006236BD" w:rsidRPr="00731E2D">
        <w:rPr>
          <w:rFonts w:ascii="Arial" w:hAnsi="Arial" w:cs="Arial"/>
          <w:sz w:val="22"/>
          <w:szCs w:val="22"/>
        </w:rPr>
        <w:t xml:space="preserve">em conformidade com as especificações técnicas </w:t>
      </w:r>
      <w:r w:rsidR="00486DC4" w:rsidRPr="00731E2D">
        <w:rPr>
          <w:rFonts w:ascii="Arial" w:hAnsi="Arial" w:cs="Arial"/>
          <w:sz w:val="22"/>
          <w:szCs w:val="22"/>
        </w:rPr>
        <w:t xml:space="preserve">e quantitativos </w:t>
      </w:r>
      <w:r w:rsidR="00486DC4" w:rsidRPr="00731E2D">
        <w:rPr>
          <w:rFonts w:ascii="Arial" w:hAnsi="Arial" w:cs="Arial"/>
          <w:sz w:val="22"/>
          <w:szCs w:val="22"/>
          <w:shd w:val="clear" w:color="auto" w:fill="FFFFFF"/>
        </w:rPr>
        <w:t>descritos</w:t>
      </w:r>
      <w:r w:rsidR="006236BD" w:rsidRPr="00731E2D">
        <w:rPr>
          <w:rFonts w:ascii="Arial" w:hAnsi="Arial" w:cs="Arial"/>
          <w:sz w:val="22"/>
          <w:szCs w:val="22"/>
          <w:shd w:val="clear" w:color="auto" w:fill="FFFFFF"/>
        </w:rPr>
        <w:t xml:space="preserve"> no TERMO DE REFERÊNCIA (ANEXO I), observadas as demais condições estabelecidas </w:t>
      </w:r>
      <w:r w:rsidR="006236BD" w:rsidRPr="00731E2D">
        <w:rPr>
          <w:rFonts w:ascii="Arial" w:hAnsi="Arial" w:cs="Arial"/>
          <w:sz w:val="22"/>
          <w:szCs w:val="22"/>
        </w:rPr>
        <w:t>no instrumento convocatório e seus anexos</w:t>
      </w:r>
      <w:r w:rsidR="00BB12E4" w:rsidRPr="00731E2D">
        <w:rPr>
          <w:rFonts w:ascii="Arial" w:hAnsi="Arial" w:cs="Arial"/>
          <w:sz w:val="22"/>
          <w:szCs w:val="22"/>
        </w:rPr>
        <w:t>.</w:t>
      </w:r>
    </w:p>
    <w:p w14:paraId="3370C1AD" w14:textId="77777777" w:rsidR="00E50699" w:rsidRPr="00731E2D" w:rsidRDefault="00E50699" w:rsidP="006E7142">
      <w:pPr>
        <w:tabs>
          <w:tab w:val="left" w:pos="110"/>
          <w:tab w:val="left" w:pos="550"/>
        </w:tabs>
        <w:jc w:val="both"/>
        <w:rPr>
          <w:rFonts w:cs="Arial"/>
          <w:sz w:val="22"/>
          <w:szCs w:val="22"/>
        </w:rPr>
      </w:pPr>
    </w:p>
    <w:p w14:paraId="07C2D1A2" w14:textId="77777777" w:rsidR="00FE4EE5" w:rsidRPr="00731E2D" w:rsidRDefault="00247B0E" w:rsidP="00FE4EE5">
      <w:pPr>
        <w:pStyle w:val="PargrafodaLista"/>
        <w:numPr>
          <w:ilvl w:val="0"/>
          <w:numId w:val="32"/>
        </w:numPr>
        <w:ind w:left="0" w:firstLine="0"/>
        <w:contextualSpacing/>
        <w:jc w:val="both"/>
        <w:rPr>
          <w:rFonts w:ascii="Arial" w:hAnsi="Arial" w:cs="Arial"/>
          <w:sz w:val="22"/>
          <w:szCs w:val="22"/>
        </w:rPr>
      </w:pPr>
      <w:r w:rsidRPr="00731E2D">
        <w:rPr>
          <w:rFonts w:ascii="Arial" w:hAnsi="Arial" w:cs="Arial"/>
          <w:sz w:val="22"/>
          <w:szCs w:val="22"/>
        </w:rPr>
        <w:t xml:space="preserve">Analisada a proposta comercial ajustada </w:t>
      </w:r>
      <w:r w:rsidRPr="00731E2D">
        <w:rPr>
          <w:rFonts w:ascii="Arial" w:eastAsia="Arial" w:hAnsi="Arial" w:cs="Arial"/>
          <w:sz w:val="22"/>
          <w:szCs w:val="22"/>
        </w:rPr>
        <w:t>e a documentação de Habilitação</w:t>
      </w:r>
      <w:r w:rsidRPr="00731E2D">
        <w:rPr>
          <w:rFonts w:ascii="Arial" w:hAnsi="Arial" w:cs="Arial"/>
          <w:sz w:val="22"/>
          <w:szCs w:val="22"/>
        </w:rPr>
        <w:t xml:space="preserve">, encaminhadas em tempo hábil pela empresa </w:t>
      </w:r>
      <w:r w:rsidR="00A52705" w:rsidRPr="00731E2D">
        <w:rPr>
          <w:rFonts w:ascii="Arial" w:hAnsi="Arial" w:cs="Arial"/>
          <w:b/>
          <w:bCs/>
          <w:color w:val="000000"/>
          <w:sz w:val="22"/>
          <w:szCs w:val="22"/>
        </w:rPr>
        <w:t>RODOVIARIA GRAVATAENSE LTDA ME</w:t>
      </w:r>
      <w:r w:rsidRPr="00731E2D">
        <w:rPr>
          <w:rFonts w:ascii="Arial" w:hAnsi="Arial" w:cs="Arial"/>
          <w:sz w:val="22"/>
          <w:szCs w:val="22"/>
        </w:rPr>
        <w:t>,</w:t>
      </w:r>
      <w:r w:rsidRPr="00731E2D">
        <w:rPr>
          <w:rFonts w:ascii="Arial" w:hAnsi="Arial" w:cs="Arial"/>
          <w:b/>
          <w:sz w:val="22"/>
          <w:szCs w:val="22"/>
        </w:rPr>
        <w:t xml:space="preserve"> </w:t>
      </w:r>
      <w:r w:rsidR="001524F8" w:rsidRPr="00731E2D">
        <w:rPr>
          <w:rFonts w:ascii="Arial" w:hAnsi="Arial" w:cs="Arial"/>
          <w:sz w:val="22"/>
          <w:szCs w:val="22"/>
        </w:rPr>
        <w:t>arrematante do</w:t>
      </w:r>
      <w:r w:rsidR="00A52705" w:rsidRPr="00731E2D">
        <w:rPr>
          <w:rFonts w:ascii="Arial" w:hAnsi="Arial" w:cs="Arial"/>
          <w:sz w:val="22"/>
          <w:szCs w:val="22"/>
        </w:rPr>
        <w:t>s</w:t>
      </w:r>
      <w:r w:rsidRPr="00731E2D">
        <w:rPr>
          <w:rFonts w:ascii="Arial" w:hAnsi="Arial" w:cs="Arial"/>
          <w:sz w:val="22"/>
          <w:szCs w:val="22"/>
        </w:rPr>
        <w:t xml:space="preserve"> </w:t>
      </w:r>
      <w:r w:rsidR="004C4440" w:rsidRPr="00731E2D">
        <w:rPr>
          <w:rFonts w:ascii="Arial" w:hAnsi="Arial" w:cs="Arial"/>
          <w:b/>
          <w:sz w:val="22"/>
          <w:szCs w:val="22"/>
          <w:u w:val="single"/>
        </w:rPr>
        <w:t>Lote</w:t>
      </w:r>
      <w:r w:rsidR="00A52705" w:rsidRPr="00731E2D">
        <w:rPr>
          <w:rFonts w:ascii="Arial" w:hAnsi="Arial" w:cs="Arial"/>
          <w:b/>
          <w:sz w:val="22"/>
          <w:szCs w:val="22"/>
          <w:u w:val="single"/>
        </w:rPr>
        <w:t>s: 01 e 02</w:t>
      </w:r>
      <w:r w:rsidR="00807E50" w:rsidRPr="00731E2D">
        <w:rPr>
          <w:rFonts w:ascii="Arial" w:hAnsi="Arial" w:cs="Arial"/>
          <w:sz w:val="22"/>
          <w:szCs w:val="22"/>
        </w:rPr>
        <w:t xml:space="preserve">; </w:t>
      </w:r>
      <w:r w:rsidR="00FE4EE5" w:rsidRPr="00731E2D">
        <w:rPr>
          <w:rFonts w:ascii="Arial" w:eastAsia="Calibri" w:hAnsi="Arial" w:cs="Arial"/>
          <w:color w:val="000000"/>
          <w:sz w:val="22"/>
          <w:szCs w:val="22"/>
          <w:lang w:eastAsia="en-US"/>
        </w:rPr>
        <w:t>temos a relatar que os documentos apresentados atenderam às exigências dos subitens: 5.1 (Habilitação Jurídica), 5.2 (Qualificação Técnica), 5.3 (Regularidade Fiscal)</w:t>
      </w:r>
      <w:r w:rsidR="00A52705" w:rsidRPr="00731E2D">
        <w:rPr>
          <w:rFonts w:ascii="Arial" w:eastAsia="Calibri" w:hAnsi="Arial" w:cs="Arial"/>
          <w:color w:val="000000"/>
          <w:sz w:val="22"/>
          <w:szCs w:val="22"/>
          <w:lang w:eastAsia="en-US"/>
        </w:rPr>
        <w:t>;</w:t>
      </w:r>
      <w:r w:rsidR="00FE4EE5" w:rsidRPr="00731E2D">
        <w:rPr>
          <w:rFonts w:ascii="Arial" w:eastAsia="Calibri" w:hAnsi="Arial" w:cs="Arial"/>
          <w:color w:val="000000"/>
          <w:sz w:val="22"/>
          <w:szCs w:val="22"/>
          <w:lang w:eastAsia="en-US"/>
        </w:rPr>
        <w:t xml:space="preserve"> </w:t>
      </w:r>
      <w:r w:rsidR="00A52705" w:rsidRPr="00731E2D">
        <w:rPr>
          <w:rFonts w:ascii="Arial" w:eastAsia="Calibri" w:hAnsi="Arial" w:cs="Arial"/>
          <w:color w:val="000000"/>
          <w:sz w:val="22"/>
          <w:szCs w:val="22"/>
          <w:lang w:eastAsia="en-US"/>
        </w:rPr>
        <w:t xml:space="preserve">e </w:t>
      </w:r>
      <w:r w:rsidR="00FE4EE5" w:rsidRPr="00731E2D">
        <w:rPr>
          <w:rFonts w:ascii="Arial" w:eastAsia="Calibri" w:hAnsi="Arial" w:cs="Arial"/>
          <w:color w:val="000000"/>
          <w:sz w:val="22"/>
          <w:szCs w:val="22"/>
          <w:lang w:eastAsia="en-US"/>
        </w:rPr>
        <w:t>do subitem 4.2 (Proposta Comercial Ajustada) todos do edital. A Comissão de Licitação, em conformidade com o subitem 5.4.4 do edital, verificou a autenticidade e validade dos documentos emitidos pela internet, e constatou que todos os documentos são autênticos e estão válidos.</w:t>
      </w:r>
    </w:p>
    <w:p w14:paraId="57F0E7C7" w14:textId="77777777" w:rsidR="00046A6A" w:rsidRPr="00731E2D" w:rsidRDefault="00046A6A" w:rsidP="00FE4EE5">
      <w:pPr>
        <w:pStyle w:val="PargrafodaLista"/>
        <w:ind w:left="0"/>
        <w:contextualSpacing/>
        <w:jc w:val="both"/>
        <w:rPr>
          <w:rFonts w:ascii="Arial" w:hAnsi="Arial" w:cs="Arial"/>
          <w:sz w:val="22"/>
          <w:szCs w:val="22"/>
        </w:rPr>
      </w:pPr>
    </w:p>
    <w:p w14:paraId="4FF89269" w14:textId="77777777" w:rsidR="00046A6A" w:rsidRPr="00731E2D" w:rsidRDefault="004632BF" w:rsidP="006E7142">
      <w:pPr>
        <w:pStyle w:val="PargrafodaLista"/>
        <w:ind w:left="0"/>
        <w:contextualSpacing/>
        <w:jc w:val="both"/>
        <w:rPr>
          <w:rFonts w:ascii="Arial" w:hAnsi="Arial" w:cs="Arial"/>
          <w:sz w:val="22"/>
          <w:szCs w:val="22"/>
        </w:rPr>
      </w:pPr>
      <w:r w:rsidRPr="00731E2D">
        <w:rPr>
          <w:rFonts w:ascii="Arial" w:hAnsi="Arial" w:cs="Arial"/>
          <w:sz w:val="22"/>
          <w:szCs w:val="22"/>
        </w:rPr>
        <w:t>Desta forma, o valor da proposta foi arrematado</w:t>
      </w:r>
      <w:r w:rsidR="0095628E" w:rsidRPr="00731E2D">
        <w:rPr>
          <w:rFonts w:ascii="Arial" w:hAnsi="Arial" w:cs="Arial"/>
          <w:sz w:val="22"/>
          <w:szCs w:val="22"/>
        </w:rPr>
        <w:t>/negociado</w:t>
      </w:r>
      <w:r w:rsidRPr="00731E2D">
        <w:rPr>
          <w:rFonts w:ascii="Arial" w:hAnsi="Arial" w:cs="Arial"/>
          <w:sz w:val="22"/>
          <w:szCs w:val="22"/>
        </w:rPr>
        <w:t xml:space="preserve"> e enviado</w:t>
      </w:r>
      <w:r w:rsidR="00046A6A" w:rsidRPr="00731E2D">
        <w:rPr>
          <w:rFonts w:ascii="Arial" w:hAnsi="Arial" w:cs="Arial"/>
          <w:sz w:val="22"/>
          <w:szCs w:val="22"/>
        </w:rPr>
        <w:t xml:space="preserve"> da seguinte forma:</w:t>
      </w:r>
    </w:p>
    <w:p w14:paraId="0E15AD2D" w14:textId="77777777" w:rsidR="00544C9F" w:rsidRPr="00731E2D" w:rsidRDefault="00544C9F" w:rsidP="006E7142">
      <w:pPr>
        <w:pStyle w:val="PargrafodaLista"/>
        <w:ind w:left="0"/>
        <w:contextual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301"/>
        <w:gridCol w:w="2266"/>
        <w:gridCol w:w="2065"/>
        <w:gridCol w:w="2295"/>
      </w:tblGrid>
      <w:tr w:rsidR="00EB0EB0" w:rsidRPr="00731E2D" w14:paraId="5303D107" w14:textId="77777777" w:rsidTr="006912EF">
        <w:tc>
          <w:tcPr>
            <w:tcW w:w="336"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70A14174" w14:textId="77777777" w:rsidR="00EB0EB0" w:rsidRPr="00731E2D" w:rsidRDefault="004C4440" w:rsidP="006912EF">
            <w:pPr>
              <w:tabs>
                <w:tab w:val="left" w:pos="3516"/>
              </w:tabs>
              <w:jc w:val="center"/>
              <w:rPr>
                <w:rFonts w:ascii="Arial" w:hAnsi="Arial" w:cs="Arial"/>
                <w:b/>
                <w:sz w:val="16"/>
                <w:szCs w:val="16"/>
              </w:rPr>
            </w:pPr>
            <w:r w:rsidRPr="00731E2D">
              <w:rPr>
                <w:rFonts w:ascii="Arial" w:hAnsi="Arial" w:cs="Arial"/>
                <w:b/>
                <w:sz w:val="16"/>
                <w:szCs w:val="16"/>
              </w:rPr>
              <w:t>LOTE</w:t>
            </w:r>
          </w:p>
        </w:tc>
        <w:tc>
          <w:tcPr>
            <w:tcW w:w="1202" w:type="pct"/>
            <w:tcBorders>
              <w:top w:val="single" w:sz="4" w:space="0" w:color="auto"/>
              <w:left w:val="single" w:sz="4" w:space="0" w:color="auto"/>
              <w:bottom w:val="single" w:sz="4" w:space="0" w:color="auto"/>
              <w:right w:val="single" w:sz="4" w:space="0" w:color="auto"/>
            </w:tcBorders>
            <w:shd w:val="clear" w:color="auto" w:fill="C1F0C7"/>
            <w:vAlign w:val="center"/>
            <w:hideMark/>
          </w:tcPr>
          <w:p w14:paraId="7559027D" w14:textId="77777777" w:rsidR="00EB0EB0" w:rsidRPr="00731E2D" w:rsidRDefault="00EB0EB0" w:rsidP="006912EF">
            <w:pPr>
              <w:tabs>
                <w:tab w:val="left" w:pos="3516"/>
              </w:tabs>
              <w:jc w:val="center"/>
              <w:rPr>
                <w:rFonts w:ascii="Arial" w:hAnsi="Arial" w:cs="Arial"/>
                <w:b/>
                <w:sz w:val="16"/>
                <w:szCs w:val="16"/>
              </w:rPr>
            </w:pPr>
            <w:r w:rsidRPr="00731E2D">
              <w:rPr>
                <w:rFonts w:ascii="Arial" w:hAnsi="Arial" w:cs="Arial"/>
                <w:b/>
                <w:sz w:val="16"/>
                <w:szCs w:val="16"/>
              </w:rPr>
              <w:t>ESPECIFICAÇÃO DO PRODUTO</w:t>
            </w:r>
          </w:p>
        </w:tc>
        <w:tc>
          <w:tcPr>
            <w:tcW w:w="1184" w:type="pct"/>
            <w:tcBorders>
              <w:top w:val="single" w:sz="4" w:space="0" w:color="auto"/>
              <w:left w:val="single" w:sz="4" w:space="0" w:color="auto"/>
              <w:bottom w:val="single" w:sz="4" w:space="0" w:color="auto"/>
              <w:right w:val="single" w:sz="4" w:space="0" w:color="auto"/>
            </w:tcBorders>
            <w:shd w:val="clear" w:color="auto" w:fill="F2F2F2"/>
            <w:hideMark/>
          </w:tcPr>
          <w:p w14:paraId="72C15F48" w14:textId="6E38EA69" w:rsidR="00EB0EB0" w:rsidRPr="00731E2D" w:rsidRDefault="00EB0EB0" w:rsidP="006912EF">
            <w:pPr>
              <w:widowControl w:val="0"/>
              <w:autoSpaceDE w:val="0"/>
              <w:autoSpaceDN w:val="0"/>
              <w:ind w:right="-108"/>
              <w:jc w:val="center"/>
              <w:rPr>
                <w:rFonts w:ascii="Arial" w:eastAsia="Arial" w:hAnsi="Arial" w:cs="Arial"/>
                <w:b/>
                <w:sz w:val="16"/>
                <w:szCs w:val="16"/>
                <w:lang w:eastAsia="en-US" w:bidi="pt-BR"/>
              </w:rPr>
            </w:pPr>
            <w:r w:rsidRPr="00731E2D">
              <w:rPr>
                <w:rFonts w:ascii="Arial" w:eastAsia="Arial" w:hAnsi="Arial" w:cs="Arial"/>
                <w:b/>
                <w:sz w:val="16"/>
                <w:szCs w:val="16"/>
                <w:lang w:eastAsia="en-US" w:bidi="pt-BR"/>
              </w:rPr>
              <w:t>VALOR ARREMATADO/ENVIADO NA SESSÃO DE LANCES</w:t>
            </w:r>
          </w:p>
          <w:p w14:paraId="7F714051" w14:textId="77777777" w:rsidR="00EB0EB0" w:rsidRPr="00731E2D" w:rsidRDefault="00EB0EB0" w:rsidP="006912EF">
            <w:pPr>
              <w:widowControl w:val="0"/>
              <w:autoSpaceDE w:val="0"/>
              <w:autoSpaceDN w:val="0"/>
              <w:ind w:right="-108"/>
              <w:jc w:val="center"/>
              <w:rPr>
                <w:rFonts w:ascii="Arial" w:eastAsia="Arial" w:hAnsi="Arial" w:cs="Arial"/>
                <w:b/>
                <w:sz w:val="16"/>
                <w:szCs w:val="16"/>
                <w:lang w:eastAsia="en-US" w:bidi="pt-BR"/>
              </w:rPr>
            </w:pPr>
            <w:r w:rsidRPr="00731E2D">
              <w:rPr>
                <w:rFonts w:ascii="Arial" w:eastAsia="Arial" w:hAnsi="Arial" w:cs="Arial"/>
                <w:b/>
                <w:sz w:val="16"/>
                <w:szCs w:val="16"/>
                <w:lang w:bidi="pt-BR"/>
              </w:rPr>
              <w:t>(R$)</w:t>
            </w:r>
          </w:p>
        </w:tc>
        <w:tc>
          <w:tcPr>
            <w:tcW w:w="1079" w:type="pct"/>
            <w:tcBorders>
              <w:top w:val="single" w:sz="4" w:space="0" w:color="auto"/>
              <w:left w:val="single" w:sz="4" w:space="0" w:color="auto"/>
              <w:bottom w:val="single" w:sz="4" w:space="0" w:color="auto"/>
              <w:right w:val="single" w:sz="4" w:space="0" w:color="auto"/>
            </w:tcBorders>
            <w:shd w:val="clear" w:color="auto" w:fill="CAEDFB"/>
            <w:vAlign w:val="center"/>
          </w:tcPr>
          <w:p w14:paraId="36BD6AAC" w14:textId="77777777" w:rsidR="00EB0EB0" w:rsidRPr="00731E2D" w:rsidRDefault="00EB0EB0" w:rsidP="006912EF">
            <w:pPr>
              <w:widowControl w:val="0"/>
              <w:autoSpaceDE w:val="0"/>
              <w:autoSpaceDN w:val="0"/>
              <w:jc w:val="center"/>
              <w:rPr>
                <w:rFonts w:ascii="Arial" w:eastAsia="Arial" w:hAnsi="Arial" w:cs="Arial"/>
                <w:b/>
                <w:color w:val="000000"/>
                <w:sz w:val="16"/>
                <w:szCs w:val="16"/>
                <w:lang w:eastAsia="en-US" w:bidi="pt-BR"/>
              </w:rPr>
            </w:pPr>
            <w:r w:rsidRPr="00731E2D">
              <w:rPr>
                <w:rFonts w:ascii="Arial" w:eastAsia="Arial" w:hAnsi="Arial" w:cs="Arial"/>
                <w:b/>
                <w:color w:val="000000"/>
                <w:sz w:val="16"/>
                <w:szCs w:val="16"/>
                <w:lang w:eastAsia="en-US" w:bidi="pt-BR"/>
              </w:rPr>
              <w:t>VALOR DA CONTRAPROPOSTA</w:t>
            </w:r>
          </w:p>
          <w:p w14:paraId="1BB21D15" w14:textId="77777777" w:rsidR="00EB0EB0" w:rsidRPr="00731E2D" w:rsidRDefault="00EB0EB0" w:rsidP="006912EF">
            <w:pPr>
              <w:widowControl w:val="0"/>
              <w:autoSpaceDE w:val="0"/>
              <w:autoSpaceDN w:val="0"/>
              <w:ind w:right="-108"/>
              <w:jc w:val="center"/>
              <w:rPr>
                <w:rFonts w:ascii="Arial" w:eastAsia="Arial" w:hAnsi="Arial" w:cs="Arial"/>
                <w:b/>
                <w:sz w:val="16"/>
                <w:szCs w:val="16"/>
                <w:lang w:eastAsia="en-US" w:bidi="pt-BR"/>
              </w:rPr>
            </w:pPr>
            <w:r w:rsidRPr="00731E2D">
              <w:rPr>
                <w:rFonts w:ascii="Arial" w:eastAsia="Arial" w:hAnsi="Arial" w:cs="Arial"/>
                <w:b/>
                <w:color w:val="000000"/>
                <w:sz w:val="16"/>
                <w:szCs w:val="16"/>
                <w:lang w:eastAsia="en-US" w:bidi="pt-BR"/>
              </w:rPr>
              <w:t>(R$)</w:t>
            </w:r>
          </w:p>
        </w:tc>
        <w:tc>
          <w:tcPr>
            <w:tcW w:w="1199" w:type="pct"/>
            <w:tcBorders>
              <w:top w:val="single" w:sz="4" w:space="0" w:color="auto"/>
              <w:left w:val="single" w:sz="4" w:space="0" w:color="auto"/>
              <w:bottom w:val="single" w:sz="4" w:space="0" w:color="auto"/>
              <w:right w:val="single" w:sz="4" w:space="0" w:color="auto"/>
            </w:tcBorders>
            <w:shd w:val="clear" w:color="auto" w:fill="F2F2F2"/>
            <w:vAlign w:val="center"/>
          </w:tcPr>
          <w:p w14:paraId="1B1264E1" w14:textId="77777777" w:rsidR="00EB0EB0" w:rsidRPr="00731E2D" w:rsidRDefault="00EB0EB0" w:rsidP="006912EF">
            <w:pPr>
              <w:widowControl w:val="0"/>
              <w:autoSpaceDE w:val="0"/>
              <w:autoSpaceDN w:val="0"/>
              <w:jc w:val="center"/>
              <w:rPr>
                <w:rFonts w:ascii="Arial" w:eastAsia="Arial" w:hAnsi="Arial" w:cs="Arial"/>
                <w:b/>
                <w:sz w:val="16"/>
                <w:szCs w:val="16"/>
                <w:lang w:eastAsia="en-US" w:bidi="pt-BR"/>
              </w:rPr>
            </w:pPr>
            <w:r w:rsidRPr="00731E2D">
              <w:rPr>
                <w:rFonts w:ascii="Arial" w:eastAsia="Arial" w:hAnsi="Arial" w:cs="Arial"/>
                <w:b/>
                <w:sz w:val="16"/>
                <w:szCs w:val="16"/>
                <w:lang w:eastAsia="en-US" w:bidi="pt-BR"/>
              </w:rPr>
              <w:t>VALOR DA PROPOSTA ENVIADA</w:t>
            </w:r>
            <w:r w:rsidR="003457EB" w:rsidRPr="00731E2D">
              <w:rPr>
                <w:rFonts w:ascii="Arial" w:eastAsia="Arial" w:hAnsi="Arial" w:cs="Arial"/>
                <w:b/>
                <w:sz w:val="16"/>
                <w:szCs w:val="16"/>
                <w:lang w:eastAsia="en-US" w:bidi="pt-BR"/>
              </w:rPr>
              <w:t>/NEGOCIADO</w:t>
            </w:r>
          </w:p>
          <w:p w14:paraId="2BB4D2B2" w14:textId="77777777" w:rsidR="00EB0EB0" w:rsidRPr="00731E2D" w:rsidRDefault="00EB0EB0" w:rsidP="006912EF">
            <w:pPr>
              <w:widowControl w:val="0"/>
              <w:autoSpaceDE w:val="0"/>
              <w:autoSpaceDN w:val="0"/>
              <w:ind w:right="-108"/>
              <w:jc w:val="center"/>
              <w:rPr>
                <w:rFonts w:ascii="Arial" w:eastAsia="Arial" w:hAnsi="Arial" w:cs="Arial"/>
                <w:b/>
                <w:sz w:val="16"/>
                <w:szCs w:val="16"/>
                <w:lang w:eastAsia="en-US" w:bidi="pt-BR"/>
              </w:rPr>
            </w:pPr>
            <w:r w:rsidRPr="00731E2D">
              <w:rPr>
                <w:rFonts w:ascii="Arial" w:eastAsia="Arial" w:hAnsi="Arial" w:cs="Arial"/>
                <w:b/>
                <w:sz w:val="16"/>
                <w:szCs w:val="16"/>
                <w:lang w:eastAsia="en-US" w:bidi="pt-BR"/>
              </w:rPr>
              <w:t>(R$)</w:t>
            </w:r>
          </w:p>
        </w:tc>
      </w:tr>
      <w:tr w:rsidR="00EB0EB0" w:rsidRPr="00731E2D" w14:paraId="4B7ABFAF" w14:textId="77777777" w:rsidTr="006912EF">
        <w:trPr>
          <w:trHeight w:val="425"/>
        </w:trPr>
        <w:tc>
          <w:tcPr>
            <w:tcW w:w="336" w:type="pct"/>
            <w:tcBorders>
              <w:top w:val="single" w:sz="4" w:space="0" w:color="auto"/>
              <w:left w:val="single" w:sz="4" w:space="0" w:color="auto"/>
              <w:bottom w:val="single" w:sz="4" w:space="0" w:color="auto"/>
              <w:right w:val="single" w:sz="4" w:space="0" w:color="auto"/>
            </w:tcBorders>
            <w:vAlign w:val="center"/>
          </w:tcPr>
          <w:p w14:paraId="5476D5A1" w14:textId="77777777" w:rsidR="00EB0EB0" w:rsidRPr="00731E2D" w:rsidRDefault="0094285E" w:rsidP="007B1A85">
            <w:pPr>
              <w:jc w:val="center"/>
              <w:rPr>
                <w:rFonts w:ascii="Arial" w:hAnsi="Arial" w:cs="Arial"/>
                <w:b/>
                <w:bCs/>
                <w:sz w:val="16"/>
                <w:szCs w:val="16"/>
              </w:rPr>
            </w:pPr>
            <w:r w:rsidRPr="00731E2D">
              <w:rPr>
                <w:rFonts w:ascii="Arial" w:hAnsi="Arial" w:cs="Arial"/>
                <w:b/>
                <w:bCs/>
                <w:sz w:val="16"/>
                <w:szCs w:val="16"/>
              </w:rPr>
              <w:t>01</w:t>
            </w:r>
          </w:p>
        </w:tc>
        <w:tc>
          <w:tcPr>
            <w:tcW w:w="1202" w:type="pct"/>
            <w:tcBorders>
              <w:top w:val="single" w:sz="4" w:space="0" w:color="auto"/>
              <w:left w:val="single" w:sz="4" w:space="0" w:color="auto"/>
              <w:bottom w:val="single" w:sz="4" w:space="0" w:color="auto"/>
              <w:right w:val="single" w:sz="4" w:space="0" w:color="auto"/>
            </w:tcBorders>
            <w:vAlign w:val="center"/>
          </w:tcPr>
          <w:p w14:paraId="6DEE6464" w14:textId="77777777" w:rsidR="00EB0EB0" w:rsidRPr="00731E2D" w:rsidRDefault="0094285E" w:rsidP="006454FD">
            <w:pPr>
              <w:widowControl w:val="0"/>
              <w:autoSpaceDE w:val="0"/>
              <w:autoSpaceDN w:val="0"/>
              <w:jc w:val="center"/>
              <w:rPr>
                <w:rFonts w:ascii="Arial" w:eastAsia="Calibri" w:hAnsi="Arial" w:cs="Arial"/>
                <w:b/>
                <w:bCs/>
                <w:sz w:val="16"/>
                <w:szCs w:val="16"/>
              </w:rPr>
            </w:pPr>
            <w:r w:rsidRPr="00731E2D">
              <w:rPr>
                <w:rFonts w:ascii="Arial" w:hAnsi="Arial" w:cs="Arial"/>
                <w:b/>
                <w:bCs/>
                <w:sz w:val="16"/>
                <w:szCs w:val="16"/>
              </w:rPr>
              <w:t>LOCAÇÃO DE ÔNIBUS SEMI- LEITO TURISMO</w:t>
            </w:r>
          </w:p>
        </w:tc>
        <w:tc>
          <w:tcPr>
            <w:tcW w:w="1184" w:type="pct"/>
            <w:tcBorders>
              <w:top w:val="single" w:sz="4" w:space="0" w:color="auto"/>
              <w:left w:val="single" w:sz="4" w:space="0" w:color="auto"/>
              <w:bottom w:val="single" w:sz="4" w:space="0" w:color="auto"/>
              <w:right w:val="single" w:sz="4" w:space="0" w:color="auto"/>
            </w:tcBorders>
            <w:vAlign w:val="center"/>
          </w:tcPr>
          <w:p w14:paraId="6D8E4789" w14:textId="77777777" w:rsidR="00EB0EB0" w:rsidRPr="00731E2D" w:rsidRDefault="0094285E" w:rsidP="007B1A85">
            <w:pPr>
              <w:jc w:val="center"/>
              <w:rPr>
                <w:rFonts w:ascii="Arial" w:hAnsi="Arial" w:cs="Arial"/>
                <w:b/>
                <w:bCs/>
                <w:color w:val="000000"/>
                <w:sz w:val="16"/>
                <w:szCs w:val="16"/>
              </w:rPr>
            </w:pPr>
            <w:r w:rsidRPr="00731E2D">
              <w:rPr>
                <w:rFonts w:ascii="Arial" w:hAnsi="Arial" w:cs="Arial"/>
                <w:b/>
                <w:bCs/>
                <w:color w:val="000000"/>
                <w:sz w:val="16"/>
                <w:szCs w:val="16"/>
              </w:rPr>
              <w:t>1.466.600,00</w:t>
            </w:r>
          </w:p>
        </w:tc>
        <w:tc>
          <w:tcPr>
            <w:tcW w:w="1079" w:type="pct"/>
            <w:tcBorders>
              <w:top w:val="single" w:sz="4" w:space="0" w:color="auto"/>
              <w:left w:val="single" w:sz="4" w:space="0" w:color="auto"/>
              <w:bottom w:val="single" w:sz="4" w:space="0" w:color="auto"/>
              <w:right w:val="single" w:sz="4" w:space="0" w:color="auto"/>
            </w:tcBorders>
            <w:vAlign w:val="center"/>
          </w:tcPr>
          <w:p w14:paraId="065B52AD" w14:textId="77777777" w:rsidR="00EB0EB0" w:rsidRPr="00731E2D" w:rsidRDefault="0094285E" w:rsidP="007B1A85">
            <w:pPr>
              <w:jc w:val="center"/>
              <w:rPr>
                <w:rFonts w:ascii="Arial" w:hAnsi="Arial" w:cs="Arial"/>
                <w:color w:val="000000"/>
                <w:sz w:val="16"/>
                <w:szCs w:val="16"/>
                <w:shd w:val="clear" w:color="auto" w:fill="FFFFFF"/>
              </w:rPr>
            </w:pPr>
            <w:r w:rsidRPr="00731E2D">
              <w:rPr>
                <w:rFonts w:ascii="Arial" w:hAnsi="Arial" w:cs="Arial"/>
                <w:color w:val="000000"/>
                <w:sz w:val="16"/>
                <w:szCs w:val="16"/>
                <w:shd w:val="clear" w:color="auto" w:fill="FFFFFF"/>
              </w:rPr>
              <w:t>---</w:t>
            </w:r>
          </w:p>
        </w:tc>
        <w:tc>
          <w:tcPr>
            <w:tcW w:w="1199" w:type="pct"/>
            <w:tcBorders>
              <w:top w:val="single" w:sz="4" w:space="0" w:color="auto"/>
              <w:left w:val="single" w:sz="4" w:space="0" w:color="auto"/>
              <w:bottom w:val="single" w:sz="4" w:space="0" w:color="auto"/>
              <w:right w:val="single" w:sz="4" w:space="0" w:color="auto"/>
            </w:tcBorders>
            <w:vAlign w:val="center"/>
          </w:tcPr>
          <w:p w14:paraId="787F6CB8" w14:textId="77777777" w:rsidR="00EB0EB0" w:rsidRPr="00731E2D" w:rsidRDefault="0094285E" w:rsidP="007B1A85">
            <w:pPr>
              <w:jc w:val="center"/>
              <w:rPr>
                <w:rFonts w:ascii="Arial" w:hAnsi="Arial" w:cs="Arial"/>
                <w:b/>
                <w:bCs/>
                <w:color w:val="000000"/>
                <w:sz w:val="16"/>
                <w:szCs w:val="16"/>
                <w:shd w:val="clear" w:color="auto" w:fill="FFFFFF"/>
              </w:rPr>
            </w:pPr>
            <w:r w:rsidRPr="00731E2D">
              <w:rPr>
                <w:rFonts w:ascii="Arial" w:hAnsi="Arial" w:cs="Arial"/>
                <w:b/>
                <w:bCs/>
                <w:color w:val="000000"/>
                <w:sz w:val="16"/>
                <w:szCs w:val="16"/>
                <w:shd w:val="clear" w:color="auto" w:fill="FFFFFF"/>
              </w:rPr>
              <w:t>---</w:t>
            </w:r>
          </w:p>
        </w:tc>
      </w:tr>
      <w:tr w:rsidR="00A52705" w:rsidRPr="00731E2D" w14:paraId="7575A690" w14:textId="77777777" w:rsidTr="006912EF">
        <w:trPr>
          <w:trHeight w:val="473"/>
        </w:trPr>
        <w:tc>
          <w:tcPr>
            <w:tcW w:w="336" w:type="pct"/>
            <w:tcBorders>
              <w:top w:val="single" w:sz="4" w:space="0" w:color="auto"/>
              <w:left w:val="single" w:sz="4" w:space="0" w:color="auto"/>
              <w:bottom w:val="single" w:sz="4" w:space="0" w:color="auto"/>
              <w:right w:val="single" w:sz="4" w:space="0" w:color="auto"/>
            </w:tcBorders>
            <w:vAlign w:val="center"/>
          </w:tcPr>
          <w:p w14:paraId="3F188BB1" w14:textId="77777777" w:rsidR="00A52705" w:rsidRPr="00731E2D" w:rsidRDefault="0094285E" w:rsidP="007B1A85">
            <w:pPr>
              <w:jc w:val="center"/>
              <w:rPr>
                <w:rFonts w:ascii="Arial" w:hAnsi="Arial" w:cs="Arial"/>
                <w:b/>
                <w:bCs/>
                <w:sz w:val="16"/>
                <w:szCs w:val="16"/>
              </w:rPr>
            </w:pPr>
            <w:r w:rsidRPr="00731E2D">
              <w:rPr>
                <w:rFonts w:ascii="Arial" w:hAnsi="Arial" w:cs="Arial"/>
                <w:b/>
                <w:bCs/>
                <w:sz w:val="16"/>
                <w:szCs w:val="16"/>
              </w:rPr>
              <w:t>02</w:t>
            </w:r>
          </w:p>
        </w:tc>
        <w:tc>
          <w:tcPr>
            <w:tcW w:w="1202" w:type="pct"/>
            <w:tcBorders>
              <w:top w:val="single" w:sz="4" w:space="0" w:color="auto"/>
              <w:left w:val="single" w:sz="4" w:space="0" w:color="auto"/>
              <w:bottom w:val="single" w:sz="4" w:space="0" w:color="auto"/>
              <w:right w:val="single" w:sz="4" w:space="0" w:color="auto"/>
            </w:tcBorders>
            <w:vAlign w:val="center"/>
          </w:tcPr>
          <w:p w14:paraId="2BB3ED74" w14:textId="77777777" w:rsidR="00A52705" w:rsidRPr="00731E2D" w:rsidRDefault="0094285E" w:rsidP="006454FD">
            <w:pPr>
              <w:widowControl w:val="0"/>
              <w:autoSpaceDE w:val="0"/>
              <w:autoSpaceDN w:val="0"/>
              <w:jc w:val="center"/>
              <w:rPr>
                <w:rFonts w:ascii="Arial" w:eastAsia="Calibri" w:hAnsi="Arial" w:cs="Arial"/>
                <w:b/>
                <w:bCs/>
                <w:sz w:val="16"/>
                <w:szCs w:val="16"/>
              </w:rPr>
            </w:pPr>
            <w:r w:rsidRPr="00731E2D">
              <w:rPr>
                <w:rFonts w:ascii="Arial" w:hAnsi="Arial" w:cs="Arial"/>
                <w:b/>
                <w:bCs/>
                <w:sz w:val="16"/>
                <w:szCs w:val="16"/>
              </w:rPr>
              <w:t>LOCAÇÃO DE ÔNIBUS TURISMO EXECUTIVO</w:t>
            </w:r>
          </w:p>
        </w:tc>
        <w:tc>
          <w:tcPr>
            <w:tcW w:w="1184" w:type="pct"/>
            <w:tcBorders>
              <w:top w:val="single" w:sz="4" w:space="0" w:color="auto"/>
              <w:left w:val="single" w:sz="4" w:space="0" w:color="auto"/>
              <w:bottom w:val="single" w:sz="4" w:space="0" w:color="auto"/>
              <w:right w:val="single" w:sz="4" w:space="0" w:color="auto"/>
            </w:tcBorders>
            <w:vAlign w:val="center"/>
          </w:tcPr>
          <w:p w14:paraId="30A9410D" w14:textId="77777777" w:rsidR="00A52705" w:rsidRPr="00731E2D" w:rsidRDefault="0094285E" w:rsidP="007B1A85">
            <w:pPr>
              <w:jc w:val="center"/>
              <w:rPr>
                <w:rFonts w:ascii="Arial" w:hAnsi="Arial" w:cs="Arial"/>
                <w:b/>
                <w:bCs/>
                <w:color w:val="EE0000"/>
                <w:sz w:val="16"/>
                <w:szCs w:val="16"/>
              </w:rPr>
            </w:pPr>
            <w:r w:rsidRPr="00731E2D">
              <w:rPr>
                <w:rFonts w:ascii="Arial" w:hAnsi="Arial" w:cs="Arial"/>
                <w:b/>
                <w:bCs/>
                <w:color w:val="000000"/>
                <w:sz w:val="16"/>
                <w:szCs w:val="16"/>
              </w:rPr>
              <w:t> </w:t>
            </w:r>
            <w:r w:rsidRPr="00731E2D">
              <w:rPr>
                <w:rFonts w:ascii="Arial" w:hAnsi="Arial" w:cs="Arial"/>
                <w:b/>
                <w:bCs/>
                <w:color w:val="EE0000"/>
                <w:sz w:val="16"/>
                <w:szCs w:val="16"/>
              </w:rPr>
              <w:t>867.500,00</w:t>
            </w:r>
          </w:p>
        </w:tc>
        <w:tc>
          <w:tcPr>
            <w:tcW w:w="1079" w:type="pct"/>
            <w:tcBorders>
              <w:top w:val="single" w:sz="4" w:space="0" w:color="auto"/>
              <w:left w:val="single" w:sz="4" w:space="0" w:color="auto"/>
              <w:bottom w:val="single" w:sz="4" w:space="0" w:color="auto"/>
              <w:right w:val="single" w:sz="4" w:space="0" w:color="auto"/>
            </w:tcBorders>
            <w:vAlign w:val="center"/>
          </w:tcPr>
          <w:p w14:paraId="68315541" w14:textId="77777777" w:rsidR="0094285E" w:rsidRPr="00731E2D" w:rsidRDefault="0094285E" w:rsidP="0094285E">
            <w:pPr>
              <w:jc w:val="center"/>
              <w:rPr>
                <w:rFonts w:ascii="Arial" w:hAnsi="Arial" w:cs="Arial"/>
                <w:b/>
                <w:bCs/>
                <w:color w:val="000000"/>
                <w:sz w:val="16"/>
                <w:szCs w:val="16"/>
                <w:shd w:val="clear" w:color="auto" w:fill="FFFFFF"/>
              </w:rPr>
            </w:pPr>
            <w:r w:rsidRPr="00731E2D">
              <w:rPr>
                <w:rFonts w:ascii="Arial" w:hAnsi="Arial" w:cs="Arial"/>
                <w:b/>
                <w:bCs/>
                <w:color w:val="000000"/>
                <w:sz w:val="16"/>
                <w:szCs w:val="16"/>
                <w:shd w:val="clear" w:color="auto" w:fill="FFFFFF"/>
              </w:rPr>
              <w:t>820.000,00</w:t>
            </w:r>
          </w:p>
        </w:tc>
        <w:tc>
          <w:tcPr>
            <w:tcW w:w="1199" w:type="pct"/>
            <w:tcBorders>
              <w:top w:val="single" w:sz="4" w:space="0" w:color="auto"/>
              <w:left w:val="single" w:sz="4" w:space="0" w:color="auto"/>
              <w:bottom w:val="single" w:sz="4" w:space="0" w:color="auto"/>
              <w:right w:val="single" w:sz="4" w:space="0" w:color="auto"/>
            </w:tcBorders>
            <w:vAlign w:val="center"/>
          </w:tcPr>
          <w:p w14:paraId="47A08E08" w14:textId="77777777" w:rsidR="00A52705" w:rsidRPr="00731E2D" w:rsidRDefault="0094285E" w:rsidP="007B1A85">
            <w:pPr>
              <w:jc w:val="center"/>
              <w:rPr>
                <w:rFonts w:ascii="Arial" w:hAnsi="Arial" w:cs="Arial"/>
                <w:b/>
                <w:bCs/>
                <w:color w:val="000000"/>
                <w:sz w:val="16"/>
                <w:szCs w:val="16"/>
                <w:shd w:val="clear" w:color="auto" w:fill="FFFFFF"/>
              </w:rPr>
            </w:pPr>
            <w:r w:rsidRPr="00731E2D">
              <w:rPr>
                <w:rFonts w:ascii="Arial" w:hAnsi="Arial" w:cs="Arial"/>
                <w:b/>
                <w:bCs/>
                <w:color w:val="000000"/>
                <w:sz w:val="16"/>
                <w:szCs w:val="16"/>
                <w:shd w:val="clear" w:color="auto" w:fill="FFFFFF"/>
              </w:rPr>
              <w:t>820.000,00</w:t>
            </w:r>
          </w:p>
        </w:tc>
      </w:tr>
    </w:tbl>
    <w:p w14:paraId="3D83E477" w14:textId="77777777" w:rsidR="00D81A5A" w:rsidRPr="00731E2D" w:rsidRDefault="00D81A5A" w:rsidP="00D81A5A">
      <w:pPr>
        <w:tabs>
          <w:tab w:val="left" w:pos="670"/>
          <w:tab w:val="left" w:pos="2866"/>
        </w:tabs>
        <w:jc w:val="both"/>
        <w:rPr>
          <w:rFonts w:ascii="Arial" w:hAnsi="Arial" w:cs="Arial"/>
          <w:b/>
          <w:i/>
          <w:sz w:val="14"/>
          <w:szCs w:val="18"/>
        </w:rPr>
      </w:pPr>
      <w:r w:rsidRPr="00731E2D">
        <w:rPr>
          <w:rFonts w:ascii="Arial" w:hAnsi="Arial" w:cs="Arial"/>
          <w:b/>
          <w:i/>
          <w:sz w:val="14"/>
          <w:szCs w:val="18"/>
        </w:rPr>
        <w:t>*</w:t>
      </w:r>
      <w:r w:rsidRPr="00731E2D">
        <w:rPr>
          <w:rFonts w:ascii="Arial" w:hAnsi="Arial" w:cs="Arial"/>
          <w:b/>
          <w:i/>
          <w:sz w:val="16"/>
          <w:szCs w:val="18"/>
        </w:rPr>
        <w:t xml:space="preserve">A ESPECIFICAÇÃO TÉCNICA COMPLETA DO </w:t>
      </w:r>
      <w:r w:rsidR="00291377" w:rsidRPr="00731E2D">
        <w:rPr>
          <w:rFonts w:ascii="Arial" w:hAnsi="Arial" w:cs="Arial"/>
          <w:b/>
          <w:i/>
          <w:sz w:val="16"/>
          <w:szCs w:val="18"/>
        </w:rPr>
        <w:t xml:space="preserve">LOTE </w:t>
      </w:r>
      <w:r w:rsidRPr="00731E2D">
        <w:rPr>
          <w:rFonts w:ascii="Arial" w:hAnsi="Arial" w:cs="Arial"/>
          <w:b/>
          <w:i/>
          <w:sz w:val="16"/>
          <w:szCs w:val="18"/>
        </w:rPr>
        <w:t xml:space="preserve">ESTÁ CONTIDA NO ANEXO I DO EDITAL DO PREGÃO ELETRÔNICO SESC/DR-PE Nº </w:t>
      </w:r>
      <w:r w:rsidR="00030952" w:rsidRPr="00731E2D">
        <w:rPr>
          <w:rFonts w:ascii="Arial" w:hAnsi="Arial" w:cs="Arial"/>
          <w:b/>
          <w:i/>
          <w:sz w:val="16"/>
          <w:szCs w:val="18"/>
        </w:rPr>
        <w:t>0</w:t>
      </w:r>
      <w:r w:rsidR="00A52705" w:rsidRPr="00731E2D">
        <w:rPr>
          <w:rFonts w:ascii="Arial" w:hAnsi="Arial" w:cs="Arial"/>
          <w:b/>
          <w:i/>
          <w:sz w:val="16"/>
          <w:szCs w:val="18"/>
        </w:rPr>
        <w:t>6</w:t>
      </w:r>
      <w:r w:rsidR="00030952" w:rsidRPr="00731E2D">
        <w:rPr>
          <w:rFonts w:ascii="Arial" w:hAnsi="Arial" w:cs="Arial"/>
          <w:b/>
          <w:i/>
          <w:sz w:val="16"/>
          <w:szCs w:val="18"/>
        </w:rPr>
        <w:t>0</w:t>
      </w:r>
      <w:r w:rsidRPr="00731E2D">
        <w:rPr>
          <w:rFonts w:ascii="Arial" w:hAnsi="Arial" w:cs="Arial"/>
          <w:b/>
          <w:i/>
          <w:sz w:val="16"/>
          <w:szCs w:val="18"/>
        </w:rPr>
        <w:t>/2025.</w:t>
      </w:r>
    </w:p>
    <w:p w14:paraId="07E07057" w14:textId="77777777" w:rsidR="00225B89" w:rsidRPr="00731E2D" w:rsidRDefault="00225B89" w:rsidP="006E7142">
      <w:pPr>
        <w:pStyle w:val="PargrafodaLista"/>
        <w:ind w:left="0"/>
        <w:contextualSpacing/>
        <w:jc w:val="both"/>
        <w:rPr>
          <w:rFonts w:ascii="Arial" w:hAnsi="Arial" w:cs="Arial"/>
          <w:sz w:val="22"/>
          <w:szCs w:val="22"/>
        </w:rPr>
      </w:pPr>
    </w:p>
    <w:p w14:paraId="48427B8B" w14:textId="77777777" w:rsidR="00FA7847" w:rsidRPr="00731E2D" w:rsidRDefault="00DB0D87" w:rsidP="00CA4463">
      <w:pPr>
        <w:shd w:val="clear" w:color="auto" w:fill="FFFFFF"/>
        <w:jc w:val="both"/>
        <w:textAlignment w:val="baseline"/>
        <w:rPr>
          <w:rFonts w:ascii="Arial" w:eastAsia="Arial" w:hAnsi="Arial" w:cs="Arial"/>
          <w:color w:val="000000"/>
          <w:sz w:val="22"/>
          <w:szCs w:val="22"/>
        </w:rPr>
      </w:pPr>
      <w:r w:rsidRPr="00731E2D">
        <w:rPr>
          <w:rFonts w:ascii="Arial" w:hAnsi="Arial" w:cs="Arial"/>
          <w:color w:val="000000"/>
          <w:sz w:val="22"/>
          <w:szCs w:val="22"/>
        </w:rPr>
        <w:t xml:space="preserve">Em </w:t>
      </w:r>
      <w:r w:rsidR="007F116F" w:rsidRPr="00731E2D">
        <w:rPr>
          <w:rFonts w:ascii="Arial" w:hAnsi="Arial" w:cs="Arial"/>
          <w:b/>
          <w:color w:val="000000"/>
          <w:sz w:val="22"/>
          <w:szCs w:val="22"/>
        </w:rPr>
        <w:t>1º/7</w:t>
      </w:r>
      <w:r w:rsidRPr="00731E2D">
        <w:rPr>
          <w:rFonts w:ascii="Arial" w:hAnsi="Arial" w:cs="Arial"/>
          <w:b/>
          <w:color w:val="000000"/>
          <w:sz w:val="22"/>
          <w:szCs w:val="22"/>
        </w:rPr>
        <w:t>/2025</w:t>
      </w:r>
      <w:r w:rsidRPr="00731E2D">
        <w:rPr>
          <w:rFonts w:ascii="Arial" w:hAnsi="Arial" w:cs="Arial"/>
          <w:color w:val="000000"/>
          <w:sz w:val="22"/>
          <w:szCs w:val="22"/>
        </w:rPr>
        <w:t>,</w:t>
      </w:r>
      <w:r w:rsidRPr="00731E2D">
        <w:rPr>
          <w:rFonts w:ascii="Arial" w:hAnsi="Arial" w:cs="Arial"/>
          <w:b/>
          <w:color w:val="000000"/>
          <w:sz w:val="22"/>
          <w:szCs w:val="22"/>
        </w:rPr>
        <w:t xml:space="preserve"> </w:t>
      </w:r>
      <w:r w:rsidRPr="00731E2D">
        <w:rPr>
          <w:rFonts w:ascii="Arial" w:hAnsi="Arial" w:cs="Arial"/>
          <w:color w:val="000000"/>
          <w:sz w:val="22"/>
          <w:szCs w:val="22"/>
        </w:rPr>
        <w:t xml:space="preserve">a Comissão de Licitação encaminhou para a área técnica do Sesc/DR-PE, </w:t>
      </w:r>
      <w:r w:rsidRPr="00731E2D">
        <w:rPr>
          <w:rFonts w:ascii="Arial" w:eastAsia="Arial" w:hAnsi="Arial" w:cs="Arial"/>
          <w:color w:val="000000"/>
          <w:sz w:val="22"/>
          <w:szCs w:val="22"/>
        </w:rPr>
        <w:t xml:space="preserve">solicitação de análise e emissão de parecer técnico sobre a conformidade </w:t>
      </w:r>
      <w:r w:rsidR="00CF5BE8" w:rsidRPr="00731E2D">
        <w:rPr>
          <w:rFonts w:ascii="Arial" w:eastAsia="Arial" w:hAnsi="Arial" w:cs="Arial"/>
          <w:color w:val="000000"/>
          <w:sz w:val="22"/>
          <w:szCs w:val="22"/>
        </w:rPr>
        <w:t>da Proposta Comercial Ajustada</w:t>
      </w:r>
      <w:r w:rsidR="007F3DEC" w:rsidRPr="00731E2D">
        <w:rPr>
          <w:rFonts w:ascii="Arial" w:eastAsia="Arial" w:hAnsi="Arial" w:cs="Arial"/>
          <w:color w:val="000000"/>
          <w:sz w:val="22"/>
          <w:szCs w:val="22"/>
        </w:rPr>
        <w:t>, Catálogos</w:t>
      </w:r>
      <w:r w:rsidR="00CF5BE8" w:rsidRPr="00731E2D">
        <w:rPr>
          <w:rFonts w:ascii="Arial" w:eastAsia="Arial" w:hAnsi="Arial" w:cs="Arial"/>
          <w:color w:val="000000"/>
          <w:sz w:val="22"/>
          <w:szCs w:val="22"/>
        </w:rPr>
        <w:t xml:space="preserve"> </w:t>
      </w:r>
      <w:r w:rsidRPr="00731E2D">
        <w:rPr>
          <w:rFonts w:ascii="Arial" w:eastAsia="Arial" w:hAnsi="Arial" w:cs="Arial"/>
          <w:color w:val="000000"/>
          <w:sz w:val="22"/>
          <w:szCs w:val="22"/>
        </w:rPr>
        <w:t>e dos Documentos de Habilitação, no que corresponde à qualificação técnica, da empresa</w:t>
      </w:r>
      <w:r w:rsidR="00492409" w:rsidRPr="00731E2D">
        <w:rPr>
          <w:rFonts w:ascii="Arial" w:eastAsia="Arial" w:hAnsi="Arial" w:cs="Arial"/>
          <w:color w:val="000000"/>
          <w:sz w:val="22"/>
          <w:szCs w:val="22"/>
        </w:rPr>
        <w:t xml:space="preserve"> arrematante.</w:t>
      </w:r>
      <w:r w:rsidR="00CA4463" w:rsidRPr="00731E2D">
        <w:rPr>
          <w:rFonts w:ascii="Arial" w:eastAsia="Arial" w:hAnsi="Arial" w:cs="Arial"/>
          <w:color w:val="000000"/>
          <w:sz w:val="22"/>
          <w:szCs w:val="22"/>
        </w:rPr>
        <w:t xml:space="preserve"> </w:t>
      </w:r>
    </w:p>
    <w:p w14:paraId="398A5757" w14:textId="77777777" w:rsidR="00FA7847" w:rsidRPr="00731E2D" w:rsidRDefault="00FA7847" w:rsidP="00CA4463">
      <w:pPr>
        <w:shd w:val="clear" w:color="auto" w:fill="FFFFFF"/>
        <w:jc w:val="both"/>
        <w:textAlignment w:val="baseline"/>
        <w:rPr>
          <w:rFonts w:ascii="Arial" w:eastAsia="Arial" w:hAnsi="Arial" w:cs="Arial"/>
          <w:color w:val="000000"/>
          <w:sz w:val="22"/>
          <w:szCs w:val="22"/>
        </w:rPr>
      </w:pPr>
    </w:p>
    <w:p w14:paraId="0B458843" w14:textId="77777777" w:rsidR="000D2BB6" w:rsidRPr="00731E2D" w:rsidRDefault="002F4DFD" w:rsidP="000D2BB6">
      <w:pPr>
        <w:jc w:val="both"/>
        <w:rPr>
          <w:rFonts w:ascii="Arial" w:eastAsia="Arial" w:hAnsi="Arial" w:cs="Arial"/>
          <w:sz w:val="22"/>
          <w:szCs w:val="22"/>
        </w:rPr>
      </w:pPr>
      <w:r w:rsidRPr="00731E2D">
        <w:rPr>
          <w:rFonts w:ascii="Arial" w:eastAsia="Arial" w:hAnsi="Arial" w:cs="Arial"/>
          <w:sz w:val="22"/>
          <w:szCs w:val="22"/>
        </w:rPr>
        <w:t xml:space="preserve">Em </w:t>
      </w:r>
      <w:r w:rsidR="00323B53" w:rsidRPr="00731E2D">
        <w:rPr>
          <w:rFonts w:ascii="Arial" w:eastAsia="Arial" w:hAnsi="Arial" w:cs="Arial"/>
          <w:b/>
          <w:bCs/>
          <w:sz w:val="22"/>
          <w:szCs w:val="22"/>
        </w:rPr>
        <w:t>2/7</w:t>
      </w:r>
      <w:r w:rsidRPr="00731E2D">
        <w:rPr>
          <w:rFonts w:ascii="Arial" w:eastAsia="Arial" w:hAnsi="Arial" w:cs="Arial"/>
          <w:b/>
          <w:bCs/>
          <w:sz w:val="22"/>
          <w:szCs w:val="22"/>
        </w:rPr>
        <w:t>/2025</w:t>
      </w:r>
      <w:r w:rsidRPr="00731E2D">
        <w:rPr>
          <w:rFonts w:ascii="Arial" w:eastAsia="Arial" w:hAnsi="Arial" w:cs="Arial"/>
          <w:sz w:val="22"/>
          <w:szCs w:val="22"/>
        </w:rPr>
        <w:t xml:space="preserve">, a área técnica </w:t>
      </w:r>
      <w:r w:rsidR="000D2BB6" w:rsidRPr="00731E2D">
        <w:rPr>
          <w:rFonts w:ascii="Arial" w:eastAsia="Arial" w:hAnsi="Arial" w:cs="Arial"/>
          <w:sz w:val="22"/>
          <w:szCs w:val="22"/>
        </w:rPr>
        <w:t>emitiu o seguinte parecer:</w:t>
      </w:r>
    </w:p>
    <w:p w14:paraId="05893C26" w14:textId="77777777" w:rsidR="005C6A6A" w:rsidRPr="00731E2D" w:rsidRDefault="005C6A6A" w:rsidP="000D2BB6">
      <w:pPr>
        <w:jc w:val="both"/>
        <w:rPr>
          <w:rFonts w:ascii="Arial" w:eastAsia="Arial" w:hAnsi="Arial" w:cs="Arial"/>
          <w:sz w:val="22"/>
          <w:szCs w:val="22"/>
        </w:rPr>
      </w:pPr>
    </w:p>
    <w:p w14:paraId="7CD52E0E" w14:textId="77777777" w:rsidR="00FD3ECB" w:rsidRPr="00731E2D" w:rsidRDefault="00000000" w:rsidP="00323B53">
      <w:pPr>
        <w:shd w:val="clear" w:color="auto" w:fill="FFFFFF"/>
        <w:jc w:val="center"/>
        <w:textAlignment w:val="baseline"/>
        <w:rPr>
          <w:rFonts w:ascii="Arial" w:eastAsia="Arial" w:hAnsi="Arial" w:cs="Arial"/>
          <w:sz w:val="22"/>
          <w:szCs w:val="22"/>
        </w:rPr>
      </w:pPr>
      <w:r>
        <w:rPr>
          <w:rFonts w:ascii="Arial" w:eastAsia="Arial" w:hAnsi="Arial" w:cs="Arial"/>
          <w:noProof/>
          <w:sz w:val="22"/>
          <w:szCs w:val="22"/>
        </w:rPr>
        <w:lastRenderedPageBreak/>
        <w:pict w14:anchorId="2C032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425.2pt;height:306.35pt;visibility:visible">
            <v:imagedata r:id="rId9" o:title=""/>
          </v:shape>
        </w:pict>
      </w:r>
    </w:p>
    <w:p w14:paraId="1954CE64" w14:textId="77777777" w:rsidR="004A5990" w:rsidRPr="00731E2D" w:rsidRDefault="00046714" w:rsidP="006E7142">
      <w:pPr>
        <w:pBdr>
          <w:top w:val="nil"/>
          <w:left w:val="nil"/>
          <w:bottom w:val="nil"/>
          <w:right w:val="nil"/>
          <w:between w:val="nil"/>
        </w:pBdr>
        <w:tabs>
          <w:tab w:val="left" w:pos="1134"/>
          <w:tab w:val="left" w:pos="8789"/>
          <w:tab w:val="left" w:pos="10279"/>
        </w:tabs>
        <w:jc w:val="both"/>
        <w:rPr>
          <w:rFonts w:ascii="Arial" w:eastAsia="Arial" w:hAnsi="Arial" w:cs="Arial"/>
          <w:sz w:val="22"/>
          <w:szCs w:val="22"/>
        </w:rPr>
      </w:pPr>
      <w:r w:rsidRPr="00731E2D">
        <w:rPr>
          <w:rFonts w:ascii="Arial" w:eastAsia="Arial" w:hAnsi="Arial" w:cs="Arial"/>
          <w:sz w:val="22"/>
          <w:szCs w:val="22"/>
        </w:rPr>
        <w:t>Considerando o parecer emitido</w:t>
      </w:r>
      <w:r w:rsidR="004A5990" w:rsidRPr="00731E2D">
        <w:rPr>
          <w:rFonts w:ascii="Arial" w:eastAsia="Arial" w:hAnsi="Arial" w:cs="Arial"/>
          <w:sz w:val="22"/>
          <w:szCs w:val="22"/>
        </w:rPr>
        <w:t xml:space="preserve"> pela área técnica do Sesc/DR-PE, considerando</w:t>
      </w:r>
      <w:r w:rsidR="009E3DB0" w:rsidRPr="00731E2D">
        <w:rPr>
          <w:rFonts w:ascii="Arial" w:eastAsia="Arial" w:hAnsi="Arial" w:cs="Arial"/>
          <w:sz w:val="22"/>
          <w:szCs w:val="22"/>
        </w:rPr>
        <w:t>,</w:t>
      </w:r>
      <w:r w:rsidR="004A5990" w:rsidRPr="00731E2D">
        <w:rPr>
          <w:rFonts w:ascii="Arial" w:eastAsia="Arial" w:hAnsi="Arial" w:cs="Arial"/>
          <w:sz w:val="22"/>
          <w:szCs w:val="22"/>
        </w:rPr>
        <w:t xml:space="preserve"> ainda, o critério de julgamento da presente licitação: </w:t>
      </w:r>
      <w:r w:rsidR="00F34F89" w:rsidRPr="00731E2D">
        <w:rPr>
          <w:rFonts w:ascii="Arial" w:hAnsi="Arial" w:cs="Arial"/>
          <w:b/>
          <w:sz w:val="22"/>
          <w:szCs w:val="22"/>
        </w:rPr>
        <w:t xml:space="preserve">MENOR PREÇO, POR </w:t>
      </w:r>
      <w:r w:rsidR="009E3DB0" w:rsidRPr="00731E2D">
        <w:rPr>
          <w:rFonts w:ascii="Arial" w:hAnsi="Arial" w:cs="Arial"/>
          <w:b/>
          <w:sz w:val="22"/>
          <w:szCs w:val="22"/>
        </w:rPr>
        <w:t>LOTE</w:t>
      </w:r>
      <w:r w:rsidR="004A5990" w:rsidRPr="00731E2D">
        <w:rPr>
          <w:rFonts w:ascii="Arial" w:eastAsia="Arial" w:hAnsi="Arial" w:cs="Arial"/>
          <w:sz w:val="22"/>
          <w:szCs w:val="22"/>
        </w:rPr>
        <w:t xml:space="preserve"> e observadas as condições estabelecidas no instrumento convocatório e seus anexos, a Comissão de Licitação, em conformidade com o subitem 6.6.1 do edital</w:t>
      </w:r>
      <w:r w:rsidR="001524F8" w:rsidRPr="00731E2D">
        <w:rPr>
          <w:rFonts w:ascii="Arial" w:eastAsia="Arial" w:hAnsi="Arial" w:cs="Arial"/>
          <w:sz w:val="22"/>
          <w:szCs w:val="22"/>
        </w:rPr>
        <w:t>, decidiu considerar HABILITADO o licitante</w:t>
      </w:r>
      <w:r w:rsidR="004A5990" w:rsidRPr="00731E2D">
        <w:rPr>
          <w:rFonts w:ascii="Arial" w:eastAsia="Arial" w:hAnsi="Arial" w:cs="Arial"/>
          <w:sz w:val="22"/>
          <w:szCs w:val="22"/>
        </w:rPr>
        <w:t xml:space="preserve"> arrematante</w:t>
      </w:r>
      <w:r w:rsidR="004A5990" w:rsidRPr="00731E2D">
        <w:rPr>
          <w:rFonts w:ascii="Arial" w:hAnsi="Arial" w:cs="Arial"/>
          <w:sz w:val="22"/>
          <w:szCs w:val="22"/>
          <w:shd w:val="clear" w:color="auto" w:fill="FFFFFF"/>
        </w:rPr>
        <w:t>,</w:t>
      </w:r>
      <w:r w:rsidR="004A5990" w:rsidRPr="00731E2D">
        <w:rPr>
          <w:rFonts w:ascii="Arial" w:hAnsi="Arial" w:cs="Arial"/>
          <w:sz w:val="22"/>
          <w:szCs w:val="22"/>
        </w:rPr>
        <w:t xml:space="preserve"> </w:t>
      </w:r>
      <w:r w:rsidR="001524F8" w:rsidRPr="00731E2D">
        <w:rPr>
          <w:rFonts w:ascii="Arial" w:eastAsia="Arial" w:hAnsi="Arial" w:cs="Arial"/>
          <w:sz w:val="22"/>
          <w:szCs w:val="22"/>
        </w:rPr>
        <w:t>declarando-o</w:t>
      </w:r>
      <w:r w:rsidR="004A5990" w:rsidRPr="00731E2D">
        <w:rPr>
          <w:rFonts w:ascii="Arial" w:eastAsia="Arial" w:hAnsi="Arial" w:cs="Arial"/>
          <w:sz w:val="22"/>
          <w:szCs w:val="22"/>
        </w:rPr>
        <w:t xml:space="preserve"> como </w:t>
      </w:r>
      <w:r w:rsidR="001524F8" w:rsidRPr="00731E2D">
        <w:rPr>
          <w:rFonts w:ascii="Arial" w:eastAsia="Arial" w:hAnsi="Arial" w:cs="Arial"/>
          <w:b/>
          <w:sz w:val="22"/>
          <w:szCs w:val="22"/>
          <w:u w:val="single"/>
        </w:rPr>
        <w:t>VENCEDOR</w:t>
      </w:r>
      <w:r w:rsidR="004A5990" w:rsidRPr="00731E2D">
        <w:rPr>
          <w:rFonts w:ascii="Arial" w:eastAsia="Arial" w:hAnsi="Arial" w:cs="Arial"/>
          <w:sz w:val="22"/>
          <w:szCs w:val="22"/>
        </w:rPr>
        <w:t xml:space="preserve"> do certame, conforme registramos a proposta do licitante, abaixo:</w:t>
      </w:r>
    </w:p>
    <w:p w14:paraId="657E9D2E" w14:textId="77777777" w:rsidR="009E3DB0" w:rsidRPr="00731E2D" w:rsidRDefault="009E3DB0" w:rsidP="006E7142">
      <w:pPr>
        <w:pBdr>
          <w:top w:val="nil"/>
          <w:left w:val="nil"/>
          <w:bottom w:val="nil"/>
          <w:right w:val="nil"/>
          <w:between w:val="nil"/>
        </w:pBdr>
        <w:tabs>
          <w:tab w:val="left" w:pos="1134"/>
          <w:tab w:val="left" w:pos="8789"/>
          <w:tab w:val="left" w:pos="10279"/>
        </w:tabs>
        <w:jc w:val="both"/>
        <w:rPr>
          <w:rFonts w:ascii="Arial" w:eastAsia="Arial" w:hAnsi="Arial" w:cs="Arial"/>
          <w:sz w:val="22"/>
          <w:szCs w:val="22"/>
        </w:rPr>
      </w:pPr>
    </w:p>
    <w:tbl>
      <w:tblPr>
        <w:tblpPr w:leftFromText="141" w:rightFromText="141" w:vertAnchor="text" w:tblpXSpec="center" w:tblpY="1"/>
        <w:tblOverlap w:val="neve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475"/>
        <w:gridCol w:w="1416"/>
        <w:gridCol w:w="1197"/>
        <w:gridCol w:w="1547"/>
        <w:gridCol w:w="1086"/>
        <w:gridCol w:w="1267"/>
      </w:tblGrid>
      <w:tr w:rsidR="0076437D" w:rsidRPr="00953216" w14:paraId="2F77BF81" w14:textId="77777777" w:rsidTr="00A55471">
        <w:trPr>
          <w:trHeight w:val="274"/>
          <w:tblHeader/>
        </w:trPr>
        <w:tc>
          <w:tcPr>
            <w:tcW w:w="5000" w:type="pct"/>
            <w:gridSpan w:val="7"/>
            <w:shd w:val="clear" w:color="auto" w:fill="60CAF3"/>
          </w:tcPr>
          <w:p w14:paraId="4560D928" w14:textId="77777777" w:rsidR="0076437D" w:rsidRPr="00953216" w:rsidRDefault="0076437D" w:rsidP="0076437D">
            <w:pPr>
              <w:jc w:val="center"/>
              <w:rPr>
                <w:rFonts w:ascii="Arial" w:hAnsi="Arial" w:cs="Arial"/>
                <w:b/>
                <w:sz w:val="18"/>
                <w:szCs w:val="18"/>
              </w:rPr>
            </w:pPr>
            <w:r w:rsidRPr="00953216">
              <w:rPr>
                <w:rFonts w:ascii="Arial" w:hAnsi="Arial" w:cs="Arial"/>
                <w:b/>
                <w:sz w:val="18"/>
                <w:szCs w:val="18"/>
              </w:rPr>
              <w:t>LICITANTE VENCEDOR: RODOVIARIA GRAVATAENSE LTDA ME</w:t>
            </w:r>
          </w:p>
        </w:tc>
      </w:tr>
      <w:tr w:rsidR="0076437D" w:rsidRPr="00953216" w14:paraId="3A66A787" w14:textId="77777777" w:rsidTr="00A55471">
        <w:trPr>
          <w:trHeight w:val="379"/>
          <w:tblHeader/>
        </w:trPr>
        <w:tc>
          <w:tcPr>
            <w:tcW w:w="5000" w:type="pct"/>
            <w:gridSpan w:val="7"/>
            <w:shd w:val="clear" w:color="auto" w:fill="FFFF00"/>
          </w:tcPr>
          <w:p w14:paraId="1FFA87E4" w14:textId="77777777" w:rsidR="0076437D" w:rsidRPr="00953216" w:rsidRDefault="0076437D" w:rsidP="0076437D">
            <w:pPr>
              <w:jc w:val="center"/>
              <w:rPr>
                <w:rFonts w:ascii="Arial" w:hAnsi="Arial" w:cs="Arial"/>
                <w:b/>
                <w:sz w:val="18"/>
                <w:szCs w:val="18"/>
              </w:rPr>
            </w:pPr>
            <w:r w:rsidRPr="00953216">
              <w:rPr>
                <w:rFonts w:ascii="Arial" w:hAnsi="Arial" w:cs="Arial"/>
                <w:b/>
                <w:sz w:val="18"/>
                <w:szCs w:val="18"/>
              </w:rPr>
              <w:t>LOTE 01 – LOCAÇÃO DE ÔNIBUS TURISMO SEMI-LEITO - REGIÃO METROPOLITANA DO RECIFE</w:t>
            </w:r>
          </w:p>
          <w:p w14:paraId="693BE901" w14:textId="77777777" w:rsidR="0076437D" w:rsidRPr="00953216" w:rsidRDefault="0076437D" w:rsidP="0076437D">
            <w:pPr>
              <w:jc w:val="center"/>
              <w:rPr>
                <w:rFonts w:ascii="Arial" w:hAnsi="Arial" w:cs="Arial"/>
                <w:b/>
                <w:sz w:val="18"/>
                <w:szCs w:val="18"/>
              </w:rPr>
            </w:pPr>
            <w:r w:rsidRPr="00953216">
              <w:rPr>
                <w:rFonts w:ascii="Arial" w:hAnsi="Arial" w:cs="Arial"/>
                <w:b/>
                <w:sz w:val="18"/>
                <w:szCs w:val="18"/>
              </w:rPr>
              <w:t>(ESPAÇO SESC, SESC SANTO AMARO, SESC PIEDADE, SESC CASA AMARELA, SESC SÃO LOURENÇO, SESC GOIANA)</w:t>
            </w:r>
          </w:p>
        </w:tc>
      </w:tr>
      <w:tr w:rsidR="0076437D" w:rsidRPr="00953216" w14:paraId="72505DEF" w14:textId="77777777" w:rsidTr="00A003FD">
        <w:trPr>
          <w:trHeight w:val="259"/>
          <w:tblHeader/>
        </w:trPr>
        <w:tc>
          <w:tcPr>
            <w:tcW w:w="325" w:type="pct"/>
            <w:vMerge w:val="restart"/>
            <w:shd w:val="clear" w:color="auto" w:fill="F2F2F2"/>
            <w:vAlign w:val="center"/>
          </w:tcPr>
          <w:p w14:paraId="0F35A98F" w14:textId="77777777" w:rsidR="0076437D" w:rsidRPr="00953216" w:rsidRDefault="0076437D" w:rsidP="0076437D">
            <w:pPr>
              <w:jc w:val="center"/>
              <w:rPr>
                <w:rFonts w:ascii="Arial" w:hAnsi="Arial" w:cs="Arial"/>
                <w:b/>
                <w:sz w:val="18"/>
                <w:szCs w:val="18"/>
              </w:rPr>
            </w:pPr>
            <w:r w:rsidRPr="00953216">
              <w:rPr>
                <w:rFonts w:ascii="Arial" w:hAnsi="Arial" w:cs="Arial"/>
                <w:b/>
                <w:sz w:val="18"/>
                <w:szCs w:val="18"/>
              </w:rPr>
              <w:t>ITEM</w:t>
            </w:r>
          </w:p>
        </w:tc>
        <w:tc>
          <w:tcPr>
            <w:tcW w:w="1418" w:type="pct"/>
            <w:vMerge w:val="restart"/>
            <w:shd w:val="clear" w:color="auto" w:fill="F2F2F2"/>
            <w:vAlign w:val="center"/>
          </w:tcPr>
          <w:p w14:paraId="18B67951" w14:textId="77777777" w:rsidR="0076437D" w:rsidRPr="00953216" w:rsidRDefault="0076437D" w:rsidP="0076437D">
            <w:pPr>
              <w:jc w:val="center"/>
              <w:rPr>
                <w:rFonts w:ascii="Arial" w:hAnsi="Arial" w:cs="Arial"/>
                <w:b/>
                <w:sz w:val="18"/>
                <w:szCs w:val="18"/>
              </w:rPr>
            </w:pPr>
            <w:r w:rsidRPr="00953216">
              <w:rPr>
                <w:rFonts w:ascii="Arial" w:hAnsi="Arial" w:cs="Arial"/>
                <w:b/>
                <w:sz w:val="18"/>
                <w:szCs w:val="18"/>
              </w:rPr>
              <w:t>DESCRIÇÃO DO VEICULO/SERVIÇO</w:t>
            </w:r>
          </w:p>
        </w:tc>
        <w:tc>
          <w:tcPr>
            <w:tcW w:w="666" w:type="pct"/>
            <w:vMerge w:val="restart"/>
            <w:shd w:val="clear" w:color="auto" w:fill="F2F2F2"/>
            <w:vAlign w:val="center"/>
          </w:tcPr>
          <w:p w14:paraId="2B58CBE7" w14:textId="77777777" w:rsidR="0076437D" w:rsidRPr="00953216" w:rsidRDefault="0076437D" w:rsidP="0076437D">
            <w:pPr>
              <w:jc w:val="center"/>
              <w:rPr>
                <w:rFonts w:ascii="Arial" w:hAnsi="Arial" w:cs="Arial"/>
                <w:b/>
                <w:sz w:val="18"/>
                <w:szCs w:val="18"/>
              </w:rPr>
            </w:pPr>
            <w:r w:rsidRPr="00953216">
              <w:rPr>
                <w:rFonts w:ascii="Arial" w:hAnsi="Arial" w:cs="Arial"/>
                <w:b/>
                <w:sz w:val="18"/>
                <w:szCs w:val="18"/>
              </w:rPr>
              <w:t>QUANTIDADE ESTIMADA ANO</w:t>
            </w:r>
          </w:p>
        </w:tc>
        <w:tc>
          <w:tcPr>
            <w:tcW w:w="647" w:type="pct"/>
            <w:vMerge w:val="restart"/>
            <w:shd w:val="clear" w:color="auto" w:fill="F2F2F2"/>
            <w:vAlign w:val="center"/>
          </w:tcPr>
          <w:p w14:paraId="08932E98" w14:textId="77777777" w:rsidR="0076437D" w:rsidRPr="00953216" w:rsidRDefault="0076437D" w:rsidP="0076437D">
            <w:pPr>
              <w:jc w:val="center"/>
              <w:rPr>
                <w:rFonts w:ascii="Arial" w:hAnsi="Arial" w:cs="Arial"/>
                <w:b/>
                <w:sz w:val="18"/>
                <w:szCs w:val="18"/>
              </w:rPr>
            </w:pPr>
            <w:r w:rsidRPr="00953216">
              <w:rPr>
                <w:rFonts w:ascii="Arial" w:hAnsi="Arial" w:cs="Arial"/>
                <w:b/>
                <w:sz w:val="18"/>
                <w:szCs w:val="18"/>
              </w:rPr>
              <w:t>TIPO</w:t>
            </w:r>
          </w:p>
        </w:tc>
        <w:tc>
          <w:tcPr>
            <w:tcW w:w="903" w:type="pct"/>
            <w:vMerge w:val="restart"/>
            <w:shd w:val="clear" w:color="auto" w:fill="F2F2F2"/>
          </w:tcPr>
          <w:p w14:paraId="116F3040" w14:textId="77777777" w:rsidR="0076437D" w:rsidRPr="00953216" w:rsidRDefault="0076437D" w:rsidP="0076437D">
            <w:pPr>
              <w:jc w:val="center"/>
              <w:rPr>
                <w:rFonts w:ascii="Arial" w:eastAsia="Calibri" w:hAnsi="Arial" w:cs="Arial"/>
                <w:b/>
                <w:sz w:val="18"/>
                <w:szCs w:val="18"/>
                <w:lang w:val="en-US" w:eastAsia="en-US"/>
              </w:rPr>
            </w:pPr>
          </w:p>
          <w:p w14:paraId="719AAF1C" w14:textId="77777777" w:rsidR="0076437D" w:rsidRPr="00953216" w:rsidRDefault="0076437D" w:rsidP="0076437D">
            <w:pPr>
              <w:jc w:val="center"/>
              <w:rPr>
                <w:rFonts w:ascii="Arial" w:hAnsi="Arial" w:cs="Arial"/>
                <w:b/>
                <w:sz w:val="18"/>
                <w:szCs w:val="18"/>
              </w:rPr>
            </w:pPr>
            <w:r w:rsidRPr="00953216">
              <w:rPr>
                <w:rFonts w:ascii="Arial" w:eastAsia="Calibri" w:hAnsi="Arial" w:cs="Arial"/>
                <w:b/>
                <w:sz w:val="18"/>
                <w:szCs w:val="18"/>
                <w:lang w:val="en-US" w:eastAsia="en-US"/>
              </w:rPr>
              <w:t>OBSERVAÇÃO</w:t>
            </w:r>
          </w:p>
        </w:tc>
        <w:tc>
          <w:tcPr>
            <w:tcW w:w="1042" w:type="pct"/>
            <w:gridSpan w:val="2"/>
            <w:shd w:val="clear" w:color="auto" w:fill="F2F2F2"/>
            <w:vAlign w:val="center"/>
          </w:tcPr>
          <w:p w14:paraId="563CB749" w14:textId="77777777" w:rsidR="0076437D" w:rsidRPr="00953216" w:rsidRDefault="0076437D" w:rsidP="0076437D">
            <w:pPr>
              <w:jc w:val="center"/>
              <w:rPr>
                <w:rFonts w:ascii="Arial" w:hAnsi="Arial" w:cs="Arial"/>
                <w:b/>
                <w:sz w:val="18"/>
                <w:szCs w:val="18"/>
              </w:rPr>
            </w:pPr>
            <w:r w:rsidRPr="00953216">
              <w:rPr>
                <w:rFonts w:ascii="Arial" w:hAnsi="Arial" w:cs="Arial"/>
                <w:b/>
                <w:sz w:val="18"/>
                <w:szCs w:val="18"/>
              </w:rPr>
              <w:t>VALOR (R$)</w:t>
            </w:r>
          </w:p>
        </w:tc>
      </w:tr>
      <w:tr w:rsidR="0076437D" w:rsidRPr="00953216" w14:paraId="7E84417B" w14:textId="77777777" w:rsidTr="00A003FD">
        <w:trPr>
          <w:trHeight w:val="105"/>
          <w:tblHeader/>
        </w:trPr>
        <w:tc>
          <w:tcPr>
            <w:tcW w:w="325" w:type="pct"/>
            <w:vMerge/>
            <w:shd w:val="clear" w:color="auto" w:fill="F2F2F2"/>
            <w:vAlign w:val="center"/>
          </w:tcPr>
          <w:p w14:paraId="103081AE" w14:textId="77777777" w:rsidR="0076437D" w:rsidRPr="00953216" w:rsidRDefault="0076437D" w:rsidP="0076437D">
            <w:pPr>
              <w:jc w:val="center"/>
              <w:rPr>
                <w:rFonts w:ascii="Arial" w:hAnsi="Arial" w:cs="Arial"/>
                <w:b/>
                <w:sz w:val="18"/>
                <w:szCs w:val="18"/>
              </w:rPr>
            </w:pPr>
          </w:p>
        </w:tc>
        <w:tc>
          <w:tcPr>
            <w:tcW w:w="1418" w:type="pct"/>
            <w:vMerge/>
            <w:shd w:val="clear" w:color="auto" w:fill="F2F2F2"/>
            <w:vAlign w:val="center"/>
          </w:tcPr>
          <w:p w14:paraId="2FEB9A66" w14:textId="77777777" w:rsidR="0076437D" w:rsidRPr="00953216" w:rsidRDefault="0076437D" w:rsidP="0076437D">
            <w:pPr>
              <w:jc w:val="center"/>
              <w:rPr>
                <w:rFonts w:ascii="Arial" w:hAnsi="Arial" w:cs="Arial"/>
                <w:b/>
                <w:sz w:val="18"/>
                <w:szCs w:val="18"/>
              </w:rPr>
            </w:pPr>
          </w:p>
        </w:tc>
        <w:tc>
          <w:tcPr>
            <w:tcW w:w="666" w:type="pct"/>
            <w:vMerge/>
            <w:shd w:val="clear" w:color="auto" w:fill="F2F2F2"/>
            <w:vAlign w:val="center"/>
          </w:tcPr>
          <w:p w14:paraId="7C8EF8A4" w14:textId="77777777" w:rsidR="0076437D" w:rsidRPr="00953216" w:rsidRDefault="0076437D" w:rsidP="0076437D">
            <w:pPr>
              <w:jc w:val="center"/>
              <w:rPr>
                <w:rFonts w:ascii="Arial" w:hAnsi="Arial" w:cs="Arial"/>
                <w:b/>
                <w:sz w:val="18"/>
                <w:szCs w:val="18"/>
              </w:rPr>
            </w:pPr>
          </w:p>
        </w:tc>
        <w:tc>
          <w:tcPr>
            <w:tcW w:w="647" w:type="pct"/>
            <w:vMerge/>
            <w:shd w:val="clear" w:color="auto" w:fill="F2F2F2"/>
            <w:vAlign w:val="center"/>
          </w:tcPr>
          <w:p w14:paraId="13E5B79F" w14:textId="77777777" w:rsidR="0076437D" w:rsidRPr="00953216" w:rsidRDefault="0076437D" w:rsidP="0076437D">
            <w:pPr>
              <w:jc w:val="center"/>
              <w:rPr>
                <w:rFonts w:ascii="Arial" w:hAnsi="Arial" w:cs="Arial"/>
                <w:b/>
                <w:sz w:val="18"/>
                <w:szCs w:val="18"/>
              </w:rPr>
            </w:pPr>
          </w:p>
        </w:tc>
        <w:tc>
          <w:tcPr>
            <w:tcW w:w="903" w:type="pct"/>
            <w:vMerge/>
            <w:shd w:val="clear" w:color="auto" w:fill="F2F2F2"/>
          </w:tcPr>
          <w:p w14:paraId="6EC214F8" w14:textId="77777777" w:rsidR="0076437D" w:rsidRPr="00953216" w:rsidRDefault="0076437D" w:rsidP="0076437D">
            <w:pPr>
              <w:jc w:val="center"/>
              <w:rPr>
                <w:rFonts w:ascii="Arial" w:hAnsi="Arial" w:cs="Arial"/>
                <w:b/>
                <w:sz w:val="18"/>
                <w:szCs w:val="18"/>
              </w:rPr>
            </w:pPr>
          </w:p>
        </w:tc>
        <w:tc>
          <w:tcPr>
            <w:tcW w:w="585" w:type="pct"/>
            <w:shd w:val="clear" w:color="auto" w:fill="F2F2F2"/>
            <w:vAlign w:val="center"/>
          </w:tcPr>
          <w:p w14:paraId="26AB4F81" w14:textId="77777777" w:rsidR="0076437D" w:rsidRPr="00953216" w:rsidRDefault="0076437D" w:rsidP="0076437D">
            <w:pPr>
              <w:jc w:val="center"/>
              <w:rPr>
                <w:rFonts w:ascii="Arial" w:hAnsi="Arial" w:cs="Arial"/>
                <w:b/>
                <w:sz w:val="18"/>
                <w:szCs w:val="18"/>
              </w:rPr>
            </w:pPr>
            <w:r w:rsidRPr="00953216">
              <w:rPr>
                <w:rFonts w:ascii="Arial" w:hAnsi="Arial" w:cs="Arial"/>
                <w:b/>
                <w:sz w:val="18"/>
                <w:szCs w:val="18"/>
              </w:rPr>
              <w:t>UNITÁRIO</w:t>
            </w:r>
          </w:p>
        </w:tc>
        <w:tc>
          <w:tcPr>
            <w:tcW w:w="456" w:type="pct"/>
            <w:shd w:val="clear" w:color="auto" w:fill="F2F2F2"/>
            <w:vAlign w:val="center"/>
          </w:tcPr>
          <w:p w14:paraId="1515C070" w14:textId="77777777" w:rsidR="0076437D" w:rsidRPr="00953216" w:rsidRDefault="0076437D" w:rsidP="0076437D">
            <w:pPr>
              <w:jc w:val="center"/>
              <w:rPr>
                <w:rFonts w:ascii="Arial" w:hAnsi="Arial" w:cs="Arial"/>
                <w:b/>
                <w:sz w:val="18"/>
                <w:szCs w:val="18"/>
              </w:rPr>
            </w:pPr>
            <w:r w:rsidRPr="00953216">
              <w:rPr>
                <w:rFonts w:ascii="Arial" w:hAnsi="Arial" w:cs="Arial"/>
                <w:b/>
                <w:sz w:val="18"/>
                <w:szCs w:val="18"/>
              </w:rPr>
              <w:t>TOTAL</w:t>
            </w:r>
          </w:p>
        </w:tc>
      </w:tr>
      <w:tr w:rsidR="00A003FD" w:rsidRPr="00953216" w14:paraId="01B4167E" w14:textId="77777777" w:rsidTr="00A003FD">
        <w:tc>
          <w:tcPr>
            <w:tcW w:w="325" w:type="pct"/>
            <w:shd w:val="clear" w:color="auto" w:fill="auto"/>
            <w:vAlign w:val="center"/>
          </w:tcPr>
          <w:p w14:paraId="32D0FFC0" w14:textId="77777777" w:rsidR="0076437D" w:rsidRPr="00953216" w:rsidRDefault="0076437D" w:rsidP="0076437D">
            <w:pPr>
              <w:jc w:val="center"/>
              <w:rPr>
                <w:rFonts w:ascii="Arial" w:hAnsi="Arial" w:cs="Arial"/>
                <w:b/>
                <w:sz w:val="18"/>
                <w:szCs w:val="18"/>
              </w:rPr>
            </w:pPr>
            <w:r w:rsidRPr="00953216">
              <w:rPr>
                <w:rFonts w:ascii="Arial" w:hAnsi="Arial" w:cs="Arial"/>
                <w:b/>
                <w:sz w:val="18"/>
                <w:szCs w:val="18"/>
              </w:rPr>
              <w:t>01</w:t>
            </w:r>
          </w:p>
        </w:tc>
        <w:tc>
          <w:tcPr>
            <w:tcW w:w="1418" w:type="pct"/>
            <w:shd w:val="clear" w:color="auto" w:fill="auto"/>
          </w:tcPr>
          <w:p w14:paraId="16F02A2A" w14:textId="77777777" w:rsidR="0076437D" w:rsidRPr="00953216" w:rsidRDefault="0076437D" w:rsidP="0076437D">
            <w:pPr>
              <w:jc w:val="both"/>
              <w:rPr>
                <w:rFonts w:ascii="Arial" w:hAnsi="Arial" w:cs="Arial"/>
                <w:sz w:val="18"/>
                <w:szCs w:val="18"/>
              </w:rPr>
            </w:pPr>
            <w:r w:rsidRPr="00953216">
              <w:rPr>
                <w:rFonts w:ascii="Arial" w:hAnsi="Arial" w:cs="Arial"/>
                <w:b/>
                <w:bCs/>
                <w:sz w:val="18"/>
                <w:szCs w:val="18"/>
              </w:rPr>
              <w:t xml:space="preserve">Ônibus turismo </w:t>
            </w:r>
            <w:proofErr w:type="spellStart"/>
            <w:r w:rsidRPr="00953216">
              <w:rPr>
                <w:rFonts w:ascii="Arial" w:hAnsi="Arial" w:cs="Arial"/>
                <w:b/>
                <w:bCs/>
                <w:sz w:val="18"/>
                <w:szCs w:val="18"/>
              </w:rPr>
              <w:t>semi-leito</w:t>
            </w:r>
            <w:proofErr w:type="spellEnd"/>
            <w:r w:rsidRPr="00953216">
              <w:rPr>
                <w:rFonts w:ascii="Arial" w:hAnsi="Arial" w:cs="Arial"/>
                <w:b/>
                <w:bCs/>
                <w:sz w:val="18"/>
                <w:szCs w:val="18"/>
              </w:rPr>
              <w:t>, 3 eixos</w:t>
            </w:r>
            <w:r w:rsidRPr="00953216">
              <w:rPr>
                <w:rFonts w:ascii="Arial" w:hAnsi="Arial" w:cs="Arial"/>
                <w:sz w:val="18"/>
                <w:szCs w:val="18"/>
              </w:rPr>
              <w:t xml:space="preserve">, cabine de separação do motorista, capacidade mínima 46 a 50 passageiros com descanso de pernas e/ou pés, poltronas reclináveis, cinto de segurança em todos os assentos, 02 a 03 monitores de TV LCD, sistema de som individual com microfone, CD player / DVD, ar-condicionado, frigobar com água mineral gelada, toalete a bordo. veículo Adaptado com plataforma elevatória. Com </w:t>
            </w:r>
            <w:r w:rsidRPr="00953216">
              <w:rPr>
                <w:rFonts w:ascii="Arial" w:hAnsi="Arial" w:cs="Arial"/>
                <w:sz w:val="18"/>
                <w:szCs w:val="18"/>
              </w:rPr>
              <w:lastRenderedPageBreak/>
              <w:t>até 8 (oito) anos de fabricação. Deslocamento acima de 80km até 160 km. O veículo deverá apresentar perfeitas condições de uso e conservação.</w:t>
            </w:r>
          </w:p>
        </w:tc>
        <w:tc>
          <w:tcPr>
            <w:tcW w:w="666" w:type="pct"/>
            <w:shd w:val="clear" w:color="auto" w:fill="auto"/>
            <w:vAlign w:val="center"/>
          </w:tcPr>
          <w:p w14:paraId="168E56B1" w14:textId="77777777" w:rsidR="0076437D" w:rsidRPr="00953216" w:rsidRDefault="0076437D" w:rsidP="0076437D">
            <w:pPr>
              <w:pStyle w:val="TableParagraph"/>
              <w:ind w:right="39"/>
              <w:jc w:val="center"/>
              <w:rPr>
                <w:b/>
                <w:bCs/>
                <w:sz w:val="18"/>
                <w:szCs w:val="18"/>
                <w:lang w:val="pt-BR"/>
              </w:rPr>
            </w:pPr>
          </w:p>
          <w:p w14:paraId="6DA07813" w14:textId="77777777" w:rsidR="0076437D" w:rsidRPr="00953216" w:rsidRDefault="0076437D" w:rsidP="0076437D">
            <w:pPr>
              <w:pStyle w:val="TableParagraph"/>
              <w:ind w:right="39"/>
              <w:jc w:val="center"/>
              <w:rPr>
                <w:b/>
                <w:bCs/>
                <w:sz w:val="18"/>
                <w:szCs w:val="18"/>
                <w:lang w:val="pt-BR"/>
              </w:rPr>
            </w:pPr>
          </w:p>
          <w:p w14:paraId="402B5E73" w14:textId="77777777" w:rsidR="0076437D" w:rsidRPr="00953216" w:rsidRDefault="0076437D" w:rsidP="0076437D">
            <w:pPr>
              <w:pStyle w:val="TableParagraph"/>
              <w:spacing w:before="123" w:line="259" w:lineRule="auto"/>
              <w:ind w:right="39"/>
              <w:jc w:val="center"/>
              <w:rPr>
                <w:sz w:val="18"/>
                <w:szCs w:val="18"/>
              </w:rPr>
            </w:pPr>
            <w:r w:rsidRPr="00953216">
              <w:rPr>
                <w:sz w:val="18"/>
                <w:szCs w:val="18"/>
              </w:rPr>
              <w:t>100</w:t>
            </w:r>
          </w:p>
          <w:p w14:paraId="5AD32AD5" w14:textId="77777777" w:rsidR="0076437D" w:rsidRPr="00953216" w:rsidRDefault="0076437D" w:rsidP="0076437D">
            <w:pPr>
              <w:jc w:val="center"/>
              <w:rPr>
                <w:rFonts w:ascii="Arial" w:hAnsi="Arial" w:cs="Arial"/>
                <w:sz w:val="18"/>
                <w:szCs w:val="18"/>
              </w:rPr>
            </w:pPr>
          </w:p>
        </w:tc>
        <w:tc>
          <w:tcPr>
            <w:tcW w:w="647" w:type="pct"/>
            <w:vAlign w:val="center"/>
          </w:tcPr>
          <w:p w14:paraId="721F0B09" w14:textId="77777777" w:rsidR="0076437D" w:rsidRPr="00953216" w:rsidRDefault="0076437D" w:rsidP="0076437D">
            <w:pPr>
              <w:pStyle w:val="TableParagraph"/>
              <w:jc w:val="center"/>
              <w:rPr>
                <w:b/>
                <w:bCs/>
                <w:sz w:val="18"/>
                <w:szCs w:val="18"/>
              </w:rPr>
            </w:pPr>
          </w:p>
          <w:p w14:paraId="2BF75A6C" w14:textId="77777777" w:rsidR="0076437D" w:rsidRPr="00953216" w:rsidRDefault="0076437D" w:rsidP="0076437D">
            <w:pPr>
              <w:pStyle w:val="TableParagraph"/>
              <w:jc w:val="center"/>
              <w:rPr>
                <w:b/>
                <w:bCs/>
                <w:sz w:val="18"/>
                <w:szCs w:val="18"/>
              </w:rPr>
            </w:pPr>
          </w:p>
          <w:p w14:paraId="4B54A857" w14:textId="77777777" w:rsidR="0076437D" w:rsidRPr="00953216" w:rsidRDefault="0076437D" w:rsidP="0076437D">
            <w:pPr>
              <w:jc w:val="center"/>
              <w:rPr>
                <w:rFonts w:ascii="Arial" w:hAnsi="Arial" w:cs="Arial"/>
                <w:b/>
                <w:color w:val="000000"/>
                <w:sz w:val="18"/>
                <w:szCs w:val="18"/>
              </w:rPr>
            </w:pPr>
            <w:r w:rsidRPr="00953216">
              <w:rPr>
                <w:rFonts w:ascii="Arial" w:hAnsi="Arial" w:cs="Arial"/>
                <w:sz w:val="18"/>
                <w:szCs w:val="18"/>
              </w:rPr>
              <w:t>Diária excursão e/ou translado</w:t>
            </w:r>
          </w:p>
        </w:tc>
        <w:tc>
          <w:tcPr>
            <w:tcW w:w="903" w:type="pct"/>
            <w:vAlign w:val="center"/>
          </w:tcPr>
          <w:p w14:paraId="09CAF9E9" w14:textId="77777777" w:rsidR="0076437D" w:rsidRPr="00953216" w:rsidRDefault="0076437D" w:rsidP="001B1DA1">
            <w:pPr>
              <w:jc w:val="both"/>
              <w:rPr>
                <w:rFonts w:ascii="Arial" w:hAnsi="Arial" w:cs="Arial"/>
                <w:bCs/>
                <w:color w:val="000000"/>
                <w:sz w:val="18"/>
                <w:szCs w:val="18"/>
              </w:rPr>
            </w:pPr>
          </w:p>
          <w:p w14:paraId="4AE20D20" w14:textId="77777777" w:rsidR="0076437D" w:rsidRPr="00953216" w:rsidRDefault="0076437D" w:rsidP="001B1DA1">
            <w:pPr>
              <w:jc w:val="both"/>
              <w:rPr>
                <w:rFonts w:ascii="Arial" w:hAnsi="Arial" w:cs="Arial"/>
                <w:bCs/>
                <w:color w:val="000000"/>
                <w:sz w:val="18"/>
                <w:szCs w:val="18"/>
              </w:rPr>
            </w:pPr>
          </w:p>
          <w:p w14:paraId="5D1E6847" w14:textId="77777777" w:rsidR="0076437D" w:rsidRPr="00953216" w:rsidRDefault="0076437D" w:rsidP="001B1DA1">
            <w:pPr>
              <w:jc w:val="both"/>
              <w:rPr>
                <w:rFonts w:ascii="Arial" w:hAnsi="Arial" w:cs="Arial"/>
                <w:sz w:val="18"/>
                <w:szCs w:val="18"/>
              </w:rPr>
            </w:pPr>
            <w:r w:rsidRPr="00953216">
              <w:rPr>
                <w:rFonts w:ascii="Arial" w:hAnsi="Arial" w:cs="Arial"/>
                <w:b/>
                <w:bCs/>
                <w:sz w:val="18"/>
                <w:szCs w:val="18"/>
              </w:rPr>
              <w:t>Deslocamentos acima de 80km até 160 km</w:t>
            </w:r>
            <w:r w:rsidRPr="00953216">
              <w:rPr>
                <w:rFonts w:ascii="Arial" w:hAnsi="Arial" w:cs="Arial"/>
                <w:sz w:val="18"/>
                <w:szCs w:val="18"/>
              </w:rPr>
              <w:t xml:space="preserve">. Conforme datas, horários e trajetos a ser disponibilizado pelo SESC/PE; Valor por diária; com motorista. (não incluindo despesas com hospedagem e alimentação do motorista). </w:t>
            </w:r>
            <w:r w:rsidRPr="00953216">
              <w:rPr>
                <w:rFonts w:ascii="Arial" w:hAnsi="Arial" w:cs="Arial"/>
                <w:sz w:val="18"/>
                <w:szCs w:val="18"/>
              </w:rPr>
              <w:lastRenderedPageBreak/>
              <w:t>Abaixo de 80 km será considerado meia diária.</w:t>
            </w:r>
          </w:p>
        </w:tc>
        <w:tc>
          <w:tcPr>
            <w:tcW w:w="585" w:type="pct"/>
            <w:vAlign w:val="center"/>
          </w:tcPr>
          <w:p w14:paraId="72935BF5" w14:textId="77777777" w:rsidR="0076437D" w:rsidRPr="00953216" w:rsidRDefault="00A003FD" w:rsidP="0076437D">
            <w:pPr>
              <w:jc w:val="center"/>
              <w:rPr>
                <w:rFonts w:ascii="Arial" w:hAnsi="Arial" w:cs="Arial"/>
                <w:bCs/>
                <w:color w:val="000000"/>
                <w:sz w:val="18"/>
                <w:szCs w:val="18"/>
              </w:rPr>
            </w:pPr>
            <w:r w:rsidRPr="00953216">
              <w:rPr>
                <w:rFonts w:ascii="Arial" w:hAnsi="Arial" w:cs="Arial"/>
                <w:bCs/>
                <w:color w:val="000000"/>
                <w:sz w:val="18"/>
                <w:szCs w:val="18"/>
              </w:rPr>
              <w:lastRenderedPageBreak/>
              <w:t>2.802,00</w:t>
            </w:r>
          </w:p>
        </w:tc>
        <w:tc>
          <w:tcPr>
            <w:tcW w:w="456" w:type="pct"/>
            <w:vAlign w:val="center"/>
          </w:tcPr>
          <w:p w14:paraId="1A3BC2FD" w14:textId="77777777" w:rsidR="0076437D" w:rsidRPr="00953216" w:rsidRDefault="00A003FD" w:rsidP="0076437D">
            <w:pPr>
              <w:jc w:val="center"/>
              <w:rPr>
                <w:rFonts w:ascii="Arial" w:hAnsi="Arial" w:cs="Arial"/>
                <w:b/>
                <w:bCs/>
                <w:color w:val="000000"/>
                <w:sz w:val="18"/>
                <w:szCs w:val="18"/>
              </w:rPr>
            </w:pPr>
            <w:r w:rsidRPr="00953216">
              <w:rPr>
                <w:rFonts w:ascii="Arial" w:hAnsi="Arial" w:cs="Arial"/>
                <w:b/>
                <w:bCs/>
                <w:color w:val="000000"/>
                <w:sz w:val="18"/>
                <w:szCs w:val="18"/>
              </w:rPr>
              <w:t>280.200,00</w:t>
            </w:r>
          </w:p>
        </w:tc>
      </w:tr>
      <w:tr w:rsidR="00A003FD" w:rsidRPr="00953216" w14:paraId="4953F8C8" w14:textId="77777777" w:rsidTr="00A003FD">
        <w:tc>
          <w:tcPr>
            <w:tcW w:w="325" w:type="pct"/>
            <w:shd w:val="clear" w:color="auto" w:fill="auto"/>
            <w:vAlign w:val="center"/>
          </w:tcPr>
          <w:p w14:paraId="74CF8430" w14:textId="77777777" w:rsidR="0076437D" w:rsidRPr="00953216" w:rsidRDefault="0076437D" w:rsidP="0076437D">
            <w:pPr>
              <w:jc w:val="center"/>
              <w:rPr>
                <w:rFonts w:ascii="Arial" w:hAnsi="Arial" w:cs="Arial"/>
                <w:b/>
                <w:sz w:val="18"/>
                <w:szCs w:val="18"/>
              </w:rPr>
            </w:pPr>
            <w:r w:rsidRPr="00953216">
              <w:rPr>
                <w:rFonts w:ascii="Arial" w:hAnsi="Arial" w:cs="Arial"/>
                <w:b/>
                <w:sz w:val="18"/>
                <w:szCs w:val="18"/>
              </w:rPr>
              <w:t>02</w:t>
            </w:r>
          </w:p>
        </w:tc>
        <w:tc>
          <w:tcPr>
            <w:tcW w:w="1418" w:type="pct"/>
            <w:shd w:val="clear" w:color="auto" w:fill="auto"/>
          </w:tcPr>
          <w:p w14:paraId="580F09EB" w14:textId="77777777" w:rsidR="0076437D" w:rsidRPr="00953216" w:rsidRDefault="0076437D" w:rsidP="0076437D">
            <w:pPr>
              <w:jc w:val="both"/>
              <w:rPr>
                <w:rFonts w:ascii="Arial" w:hAnsi="Arial" w:cs="Arial"/>
                <w:color w:val="000000"/>
                <w:sz w:val="18"/>
                <w:szCs w:val="18"/>
              </w:rPr>
            </w:pPr>
            <w:r w:rsidRPr="00953216">
              <w:rPr>
                <w:rFonts w:ascii="Arial" w:hAnsi="Arial" w:cs="Arial"/>
                <w:b/>
                <w:bCs/>
                <w:sz w:val="18"/>
                <w:szCs w:val="18"/>
              </w:rPr>
              <w:t xml:space="preserve">Ônibus turismo </w:t>
            </w:r>
            <w:proofErr w:type="spellStart"/>
            <w:r w:rsidRPr="00953216">
              <w:rPr>
                <w:rFonts w:ascii="Arial" w:hAnsi="Arial" w:cs="Arial"/>
                <w:b/>
                <w:bCs/>
                <w:sz w:val="18"/>
                <w:szCs w:val="18"/>
              </w:rPr>
              <w:t>semi-leito</w:t>
            </w:r>
            <w:proofErr w:type="spellEnd"/>
            <w:r w:rsidRPr="00953216">
              <w:rPr>
                <w:rFonts w:ascii="Arial" w:hAnsi="Arial" w:cs="Arial"/>
                <w:b/>
                <w:bCs/>
                <w:sz w:val="18"/>
                <w:szCs w:val="18"/>
              </w:rPr>
              <w:t>, 3 eixos</w:t>
            </w:r>
            <w:r w:rsidRPr="00953216">
              <w:rPr>
                <w:rFonts w:ascii="Arial" w:hAnsi="Arial" w:cs="Arial"/>
                <w:sz w:val="18"/>
                <w:szCs w:val="18"/>
              </w:rPr>
              <w:t>, cabine de separação do motorista, capacidade mínima 46 a 50 passageiros com descanso de pernas e/ou pés, poltronas reclináveis, cinto de segurança em todos os assentos, 02 a 03 monitores de TV LCD, sistema de som individual com microfone, CD player / DVD, ar-condicionado, frigobar com água mineral gelada, toalete a bordo.  Adaptado com plataforma elevatória. Com até 8 (oito) anos de fabricação. Deslocamento Intermunicipal e Interestadual superior a 160 km. O veículo deverá apresentar perfeitas condições de uso e conservação.</w:t>
            </w:r>
          </w:p>
        </w:tc>
        <w:tc>
          <w:tcPr>
            <w:tcW w:w="666" w:type="pct"/>
            <w:shd w:val="clear" w:color="auto" w:fill="auto"/>
            <w:vAlign w:val="center"/>
          </w:tcPr>
          <w:p w14:paraId="53FC5D1A" w14:textId="77777777" w:rsidR="0076437D" w:rsidRPr="00953216" w:rsidRDefault="0076437D" w:rsidP="001B1DA1">
            <w:pPr>
              <w:pStyle w:val="TableParagraph"/>
              <w:ind w:right="39"/>
              <w:jc w:val="center"/>
              <w:rPr>
                <w:sz w:val="18"/>
                <w:szCs w:val="18"/>
              </w:rPr>
            </w:pPr>
            <w:r w:rsidRPr="00953216">
              <w:rPr>
                <w:sz w:val="18"/>
                <w:szCs w:val="18"/>
              </w:rPr>
              <w:t>80.000</w:t>
            </w:r>
          </w:p>
          <w:p w14:paraId="138C9B65" w14:textId="77777777" w:rsidR="0076437D" w:rsidRPr="00953216" w:rsidRDefault="0076437D" w:rsidP="001B1DA1">
            <w:pPr>
              <w:jc w:val="center"/>
              <w:rPr>
                <w:rFonts w:ascii="Arial" w:hAnsi="Arial" w:cs="Arial"/>
                <w:color w:val="000000"/>
                <w:sz w:val="18"/>
                <w:szCs w:val="18"/>
              </w:rPr>
            </w:pPr>
          </w:p>
        </w:tc>
        <w:tc>
          <w:tcPr>
            <w:tcW w:w="647" w:type="pct"/>
            <w:vAlign w:val="center"/>
          </w:tcPr>
          <w:p w14:paraId="14322937" w14:textId="77777777" w:rsidR="0076437D" w:rsidRPr="00953216" w:rsidRDefault="0076437D" w:rsidP="001B1DA1">
            <w:pPr>
              <w:pStyle w:val="TableParagraph"/>
              <w:spacing w:before="1"/>
              <w:ind w:left="184" w:right="166" w:firstLine="182"/>
              <w:rPr>
                <w:sz w:val="18"/>
                <w:szCs w:val="18"/>
              </w:rPr>
            </w:pPr>
            <w:r w:rsidRPr="00953216">
              <w:rPr>
                <w:sz w:val="18"/>
                <w:szCs w:val="18"/>
              </w:rPr>
              <w:t>Km Rodado</w:t>
            </w:r>
          </w:p>
          <w:p w14:paraId="6363ED4F" w14:textId="77777777" w:rsidR="0076437D" w:rsidRPr="00953216" w:rsidRDefault="0076437D" w:rsidP="001B1DA1">
            <w:pPr>
              <w:jc w:val="center"/>
              <w:rPr>
                <w:rFonts w:ascii="Arial" w:hAnsi="Arial" w:cs="Arial"/>
                <w:b/>
                <w:color w:val="000000"/>
                <w:sz w:val="18"/>
                <w:szCs w:val="18"/>
              </w:rPr>
            </w:pPr>
          </w:p>
        </w:tc>
        <w:tc>
          <w:tcPr>
            <w:tcW w:w="903" w:type="pct"/>
            <w:vAlign w:val="center"/>
          </w:tcPr>
          <w:p w14:paraId="0B93D0BC" w14:textId="77777777" w:rsidR="0076437D" w:rsidRPr="00953216" w:rsidRDefault="0076437D" w:rsidP="001B1DA1">
            <w:pPr>
              <w:jc w:val="both"/>
              <w:rPr>
                <w:rFonts w:ascii="Arial" w:hAnsi="Arial" w:cs="Arial"/>
                <w:bCs/>
                <w:color w:val="000000"/>
                <w:sz w:val="18"/>
                <w:szCs w:val="18"/>
              </w:rPr>
            </w:pPr>
            <w:r w:rsidRPr="00953216">
              <w:rPr>
                <w:rFonts w:ascii="Arial" w:hAnsi="Arial" w:cs="Arial"/>
                <w:b/>
                <w:color w:val="000000"/>
                <w:sz w:val="18"/>
                <w:szCs w:val="18"/>
              </w:rPr>
              <w:t>Deslocamento Intermunicipal e Interestadual superior a 160 km</w:t>
            </w:r>
            <w:r w:rsidRPr="00953216">
              <w:rPr>
                <w:rFonts w:ascii="Arial" w:hAnsi="Arial" w:cs="Arial"/>
                <w:bCs/>
                <w:color w:val="000000"/>
                <w:sz w:val="18"/>
                <w:szCs w:val="18"/>
              </w:rPr>
              <w:t>, conforme datas, horários e trajetos a ser disponibilizado pelo SESC/PE; Valor por quilômetro rodado; com motorista. (não incluindo despesas com hospedagem e alimentação do motorista).</w:t>
            </w:r>
          </w:p>
        </w:tc>
        <w:tc>
          <w:tcPr>
            <w:tcW w:w="585" w:type="pct"/>
            <w:vAlign w:val="center"/>
          </w:tcPr>
          <w:p w14:paraId="40BB7864" w14:textId="77777777" w:rsidR="0076437D" w:rsidRPr="00953216" w:rsidRDefault="00A003FD" w:rsidP="0076437D">
            <w:pPr>
              <w:jc w:val="center"/>
              <w:rPr>
                <w:rFonts w:ascii="Arial" w:hAnsi="Arial" w:cs="Arial"/>
                <w:bCs/>
                <w:color w:val="000000"/>
                <w:sz w:val="18"/>
                <w:szCs w:val="18"/>
              </w:rPr>
            </w:pPr>
            <w:r w:rsidRPr="00953216">
              <w:rPr>
                <w:rFonts w:ascii="Arial" w:hAnsi="Arial" w:cs="Arial"/>
                <w:bCs/>
                <w:color w:val="000000"/>
                <w:sz w:val="18"/>
                <w:szCs w:val="18"/>
              </w:rPr>
              <w:t>14,83</w:t>
            </w:r>
          </w:p>
        </w:tc>
        <w:tc>
          <w:tcPr>
            <w:tcW w:w="456" w:type="pct"/>
            <w:vAlign w:val="center"/>
          </w:tcPr>
          <w:p w14:paraId="730661BA" w14:textId="77777777" w:rsidR="0076437D" w:rsidRPr="00953216" w:rsidRDefault="0076437D" w:rsidP="0076437D">
            <w:pPr>
              <w:jc w:val="center"/>
              <w:rPr>
                <w:rFonts w:ascii="Arial" w:hAnsi="Arial" w:cs="Arial"/>
                <w:b/>
                <w:bCs/>
                <w:color w:val="000000"/>
                <w:sz w:val="18"/>
                <w:szCs w:val="18"/>
              </w:rPr>
            </w:pPr>
          </w:p>
          <w:p w14:paraId="56E00EC3" w14:textId="77777777" w:rsidR="0076437D" w:rsidRPr="00953216" w:rsidRDefault="00A003FD" w:rsidP="0076437D">
            <w:pPr>
              <w:jc w:val="center"/>
              <w:rPr>
                <w:rFonts w:ascii="Arial" w:hAnsi="Arial" w:cs="Arial"/>
                <w:b/>
                <w:bCs/>
                <w:color w:val="000000"/>
                <w:sz w:val="18"/>
                <w:szCs w:val="18"/>
              </w:rPr>
            </w:pPr>
            <w:r w:rsidRPr="00953216">
              <w:rPr>
                <w:rFonts w:ascii="Arial" w:hAnsi="Arial" w:cs="Arial"/>
                <w:b/>
                <w:bCs/>
                <w:color w:val="000000"/>
                <w:sz w:val="18"/>
                <w:szCs w:val="18"/>
              </w:rPr>
              <w:t>1.186.400,00</w:t>
            </w:r>
          </w:p>
          <w:p w14:paraId="6CA321C8" w14:textId="77777777" w:rsidR="0076437D" w:rsidRPr="00953216" w:rsidRDefault="0076437D" w:rsidP="0076437D">
            <w:pPr>
              <w:jc w:val="center"/>
              <w:rPr>
                <w:rFonts w:ascii="Arial" w:hAnsi="Arial" w:cs="Arial"/>
                <w:b/>
                <w:bCs/>
                <w:color w:val="000000"/>
                <w:sz w:val="18"/>
                <w:szCs w:val="18"/>
              </w:rPr>
            </w:pPr>
          </w:p>
        </w:tc>
      </w:tr>
      <w:tr w:rsidR="0076437D" w:rsidRPr="00953216" w14:paraId="6D27E415" w14:textId="77777777" w:rsidTr="005D063F">
        <w:trPr>
          <w:trHeight w:val="376"/>
        </w:trPr>
        <w:tc>
          <w:tcPr>
            <w:tcW w:w="5000" w:type="pct"/>
            <w:gridSpan w:val="7"/>
            <w:shd w:val="clear" w:color="auto" w:fill="FFFFFF"/>
            <w:vAlign w:val="center"/>
          </w:tcPr>
          <w:p w14:paraId="357BE5B3" w14:textId="77777777" w:rsidR="0076437D" w:rsidRPr="00953216" w:rsidRDefault="0076437D" w:rsidP="005D063F">
            <w:pPr>
              <w:jc w:val="center"/>
              <w:rPr>
                <w:rFonts w:ascii="Arial" w:hAnsi="Arial" w:cs="Arial"/>
                <w:sz w:val="18"/>
                <w:szCs w:val="18"/>
              </w:rPr>
            </w:pPr>
            <w:r w:rsidRPr="00953216">
              <w:rPr>
                <w:rFonts w:ascii="Arial" w:hAnsi="Arial" w:cs="Arial"/>
                <w:b/>
                <w:sz w:val="18"/>
                <w:szCs w:val="18"/>
              </w:rPr>
              <w:t xml:space="preserve">VALOR TOTAL DO LOTE: R$ </w:t>
            </w:r>
            <w:r w:rsidR="005D063F" w:rsidRPr="00953216">
              <w:rPr>
                <w:rFonts w:ascii="Arial" w:hAnsi="Arial" w:cs="Arial"/>
                <w:b/>
                <w:sz w:val="18"/>
                <w:szCs w:val="18"/>
              </w:rPr>
              <w:t>1.466.600,00</w:t>
            </w:r>
          </w:p>
        </w:tc>
      </w:tr>
    </w:tbl>
    <w:p w14:paraId="2E65F496" w14:textId="77777777" w:rsidR="00CC07FC" w:rsidRPr="00731E2D" w:rsidRDefault="00CC07FC" w:rsidP="006E7142">
      <w:pPr>
        <w:pBdr>
          <w:top w:val="nil"/>
          <w:left w:val="nil"/>
          <w:bottom w:val="nil"/>
          <w:right w:val="nil"/>
          <w:between w:val="nil"/>
        </w:pBdr>
        <w:tabs>
          <w:tab w:val="left" w:pos="1134"/>
          <w:tab w:val="left" w:pos="8789"/>
          <w:tab w:val="left" w:pos="10279"/>
        </w:tabs>
        <w:jc w:val="both"/>
        <w:rPr>
          <w:rFonts w:ascii="Arial" w:eastAsia="Arial" w:hAnsi="Arial" w:cs="Arial"/>
          <w:sz w:val="22"/>
          <w:szCs w:val="22"/>
        </w:rPr>
      </w:pPr>
    </w:p>
    <w:p w14:paraId="1864FB2E" w14:textId="77777777" w:rsidR="00DD4509" w:rsidRPr="00731E2D" w:rsidRDefault="00DD4509" w:rsidP="006E7142">
      <w:pPr>
        <w:pBdr>
          <w:top w:val="nil"/>
          <w:left w:val="nil"/>
          <w:bottom w:val="nil"/>
          <w:right w:val="nil"/>
          <w:between w:val="nil"/>
        </w:pBdr>
        <w:tabs>
          <w:tab w:val="left" w:pos="1134"/>
          <w:tab w:val="left" w:pos="8789"/>
          <w:tab w:val="left" w:pos="10279"/>
        </w:tabs>
        <w:jc w:val="both"/>
        <w:rPr>
          <w:rFonts w:ascii="Arial" w:eastAsia="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596"/>
        <w:gridCol w:w="1416"/>
        <w:gridCol w:w="1197"/>
        <w:gridCol w:w="1513"/>
        <w:gridCol w:w="1086"/>
        <w:gridCol w:w="1117"/>
      </w:tblGrid>
      <w:tr w:rsidR="0076437D" w:rsidRPr="00731E2D" w14:paraId="57510075" w14:textId="77777777">
        <w:trPr>
          <w:trHeight w:val="185"/>
          <w:tblHeader/>
        </w:trPr>
        <w:tc>
          <w:tcPr>
            <w:tcW w:w="5000" w:type="pct"/>
            <w:gridSpan w:val="7"/>
            <w:shd w:val="clear" w:color="auto" w:fill="B3E5A1"/>
          </w:tcPr>
          <w:p w14:paraId="7504E1A2" w14:textId="77777777" w:rsidR="0076437D" w:rsidRPr="00731E2D" w:rsidRDefault="0076437D">
            <w:pPr>
              <w:jc w:val="center"/>
              <w:rPr>
                <w:rFonts w:ascii="Arial" w:hAnsi="Arial" w:cs="Arial"/>
                <w:b/>
                <w:sz w:val="18"/>
                <w:szCs w:val="18"/>
              </w:rPr>
            </w:pPr>
            <w:r w:rsidRPr="00731E2D">
              <w:rPr>
                <w:rFonts w:ascii="Arial" w:hAnsi="Arial" w:cs="Arial"/>
                <w:b/>
                <w:sz w:val="18"/>
                <w:szCs w:val="18"/>
              </w:rPr>
              <w:t>LICITANTE VENCEDOR: RODOVIARIA GRAVATAENSE LTDA ME</w:t>
            </w:r>
          </w:p>
        </w:tc>
      </w:tr>
      <w:tr w:rsidR="0076437D" w:rsidRPr="00731E2D" w14:paraId="256EA009" w14:textId="77777777">
        <w:trPr>
          <w:trHeight w:val="485"/>
          <w:tblHeader/>
        </w:trPr>
        <w:tc>
          <w:tcPr>
            <w:tcW w:w="5000" w:type="pct"/>
            <w:gridSpan w:val="7"/>
            <w:shd w:val="clear" w:color="auto" w:fill="CAEDFB"/>
          </w:tcPr>
          <w:p w14:paraId="598B650A" w14:textId="77777777" w:rsidR="0076437D" w:rsidRPr="00731E2D" w:rsidRDefault="0076437D" w:rsidP="0076437D">
            <w:pPr>
              <w:jc w:val="center"/>
              <w:rPr>
                <w:rFonts w:ascii="Arial" w:eastAsia="Calibri" w:hAnsi="Arial" w:cs="Arial"/>
                <w:b/>
                <w:sz w:val="18"/>
                <w:szCs w:val="18"/>
                <w:lang w:eastAsia="en-US"/>
              </w:rPr>
            </w:pPr>
            <w:r w:rsidRPr="00731E2D">
              <w:rPr>
                <w:rFonts w:ascii="Arial" w:hAnsi="Arial" w:cs="Arial"/>
                <w:b/>
                <w:sz w:val="18"/>
                <w:szCs w:val="18"/>
              </w:rPr>
              <w:t xml:space="preserve">LOTE 02 - </w:t>
            </w:r>
            <w:r w:rsidRPr="00731E2D">
              <w:rPr>
                <w:rFonts w:ascii="Arial" w:eastAsia="Calibri" w:hAnsi="Arial" w:cs="Arial"/>
                <w:b/>
                <w:sz w:val="18"/>
                <w:szCs w:val="18"/>
                <w:lang w:eastAsia="en-US"/>
              </w:rPr>
              <w:t xml:space="preserve">LOCAÇÃO DE </w:t>
            </w:r>
            <w:r w:rsidRPr="00731E2D">
              <w:rPr>
                <w:rFonts w:ascii="Arial" w:eastAsia="Calibri" w:hAnsi="Arial" w:cs="Arial"/>
                <w:b/>
                <w:sz w:val="18"/>
                <w:szCs w:val="18"/>
                <w:u w:val="single"/>
                <w:lang w:eastAsia="en-US"/>
              </w:rPr>
              <w:t>ÔNIBUS TURISMO EXECUTIVO</w:t>
            </w:r>
            <w:r w:rsidRPr="00731E2D">
              <w:rPr>
                <w:rFonts w:ascii="Arial" w:eastAsia="Calibri" w:hAnsi="Arial" w:cs="Arial"/>
                <w:b/>
                <w:sz w:val="18"/>
                <w:szCs w:val="18"/>
                <w:lang w:eastAsia="en-US"/>
              </w:rPr>
              <w:t xml:space="preserve"> - REGIÃO METROPOLITANA DO RECIFE</w:t>
            </w:r>
          </w:p>
          <w:p w14:paraId="53B016FC" w14:textId="77777777" w:rsidR="0076437D" w:rsidRPr="00731E2D" w:rsidRDefault="0076437D" w:rsidP="00F51C3B">
            <w:pPr>
              <w:jc w:val="center"/>
              <w:rPr>
                <w:rFonts w:ascii="Arial" w:hAnsi="Arial" w:cs="Arial"/>
                <w:b/>
                <w:sz w:val="18"/>
                <w:szCs w:val="18"/>
              </w:rPr>
            </w:pPr>
            <w:r w:rsidRPr="00731E2D">
              <w:rPr>
                <w:rFonts w:ascii="Arial" w:eastAsia="Calibri" w:hAnsi="Arial" w:cs="Arial"/>
                <w:b/>
                <w:sz w:val="18"/>
                <w:szCs w:val="18"/>
                <w:lang w:eastAsia="en-US"/>
              </w:rPr>
              <w:t>(ESPAÇO SESC, SESC SANTO AMARO, SESC PIEDADE, SESC CASA AMARELA, SESC SÃO LOURENÇO, SESC GOIANA)</w:t>
            </w:r>
          </w:p>
        </w:tc>
      </w:tr>
      <w:tr w:rsidR="0076437D" w:rsidRPr="00731E2D" w14:paraId="452EAC2B" w14:textId="77777777" w:rsidTr="001B1DA1">
        <w:trPr>
          <w:trHeight w:val="259"/>
          <w:tblHeader/>
        </w:trPr>
        <w:tc>
          <w:tcPr>
            <w:tcW w:w="313" w:type="pct"/>
            <w:vMerge w:val="restart"/>
            <w:shd w:val="clear" w:color="auto" w:fill="F2F2F2"/>
            <w:vAlign w:val="center"/>
          </w:tcPr>
          <w:p w14:paraId="1FFE2E9F" w14:textId="77777777" w:rsidR="0076437D" w:rsidRPr="00731E2D" w:rsidRDefault="0076437D">
            <w:pPr>
              <w:jc w:val="center"/>
              <w:rPr>
                <w:rFonts w:ascii="Arial" w:hAnsi="Arial" w:cs="Arial"/>
                <w:b/>
                <w:sz w:val="18"/>
                <w:szCs w:val="18"/>
              </w:rPr>
            </w:pPr>
            <w:r w:rsidRPr="00731E2D">
              <w:rPr>
                <w:rFonts w:ascii="Arial" w:hAnsi="Arial" w:cs="Arial"/>
                <w:b/>
                <w:sz w:val="18"/>
                <w:szCs w:val="18"/>
              </w:rPr>
              <w:t>ITEM</w:t>
            </w:r>
          </w:p>
        </w:tc>
        <w:tc>
          <w:tcPr>
            <w:tcW w:w="1447" w:type="pct"/>
            <w:vMerge w:val="restart"/>
            <w:shd w:val="clear" w:color="auto" w:fill="F2F2F2"/>
            <w:vAlign w:val="center"/>
          </w:tcPr>
          <w:p w14:paraId="754F49D3" w14:textId="77777777" w:rsidR="0076437D" w:rsidRPr="00731E2D" w:rsidRDefault="0076437D">
            <w:pPr>
              <w:jc w:val="center"/>
              <w:rPr>
                <w:rFonts w:ascii="Arial" w:hAnsi="Arial" w:cs="Arial"/>
                <w:b/>
                <w:sz w:val="18"/>
                <w:szCs w:val="18"/>
              </w:rPr>
            </w:pPr>
            <w:r w:rsidRPr="00731E2D">
              <w:rPr>
                <w:rFonts w:ascii="Arial" w:hAnsi="Arial" w:cs="Arial"/>
                <w:b/>
                <w:sz w:val="18"/>
                <w:szCs w:val="18"/>
              </w:rPr>
              <w:t>DESCRIÇÃO DO VEICULO/SERVIÇO</w:t>
            </w:r>
          </w:p>
        </w:tc>
        <w:tc>
          <w:tcPr>
            <w:tcW w:w="670" w:type="pct"/>
            <w:vMerge w:val="restart"/>
            <w:shd w:val="clear" w:color="auto" w:fill="F2F2F2"/>
            <w:vAlign w:val="center"/>
          </w:tcPr>
          <w:p w14:paraId="7DD0091A" w14:textId="77777777" w:rsidR="0076437D" w:rsidRPr="00731E2D" w:rsidRDefault="0076437D">
            <w:pPr>
              <w:jc w:val="center"/>
              <w:rPr>
                <w:rFonts w:ascii="Arial" w:hAnsi="Arial" w:cs="Arial"/>
                <w:b/>
                <w:sz w:val="18"/>
                <w:szCs w:val="18"/>
              </w:rPr>
            </w:pPr>
            <w:r w:rsidRPr="00731E2D">
              <w:rPr>
                <w:rFonts w:ascii="Arial" w:hAnsi="Arial" w:cs="Arial"/>
                <w:b/>
                <w:sz w:val="18"/>
                <w:szCs w:val="18"/>
              </w:rPr>
              <w:t>QUANTIDADE ESTIMADA ANO</w:t>
            </w:r>
          </w:p>
        </w:tc>
        <w:tc>
          <w:tcPr>
            <w:tcW w:w="670" w:type="pct"/>
            <w:vMerge w:val="restart"/>
            <w:shd w:val="clear" w:color="auto" w:fill="F2F2F2"/>
            <w:vAlign w:val="center"/>
          </w:tcPr>
          <w:p w14:paraId="30FA288D" w14:textId="77777777" w:rsidR="0076437D" w:rsidRPr="00731E2D" w:rsidRDefault="0076437D">
            <w:pPr>
              <w:jc w:val="center"/>
              <w:rPr>
                <w:rFonts w:ascii="Arial" w:hAnsi="Arial" w:cs="Arial"/>
                <w:b/>
                <w:sz w:val="18"/>
                <w:szCs w:val="18"/>
              </w:rPr>
            </w:pPr>
            <w:r w:rsidRPr="00731E2D">
              <w:rPr>
                <w:rFonts w:ascii="Arial" w:hAnsi="Arial" w:cs="Arial"/>
                <w:b/>
                <w:sz w:val="18"/>
                <w:szCs w:val="18"/>
              </w:rPr>
              <w:t>TIPO</w:t>
            </w:r>
          </w:p>
        </w:tc>
        <w:tc>
          <w:tcPr>
            <w:tcW w:w="927" w:type="pct"/>
            <w:vMerge w:val="restart"/>
            <w:shd w:val="clear" w:color="auto" w:fill="F2F2F2"/>
          </w:tcPr>
          <w:p w14:paraId="07F277AD" w14:textId="77777777" w:rsidR="001B1DA1" w:rsidRPr="00731E2D" w:rsidRDefault="001B1DA1">
            <w:pPr>
              <w:jc w:val="center"/>
              <w:rPr>
                <w:rFonts w:ascii="Arial" w:eastAsia="Calibri" w:hAnsi="Arial" w:cs="Arial"/>
                <w:b/>
                <w:sz w:val="18"/>
                <w:szCs w:val="18"/>
                <w:lang w:val="en-US" w:eastAsia="en-US"/>
              </w:rPr>
            </w:pPr>
          </w:p>
          <w:p w14:paraId="7BE5E223" w14:textId="77777777" w:rsidR="0076437D" w:rsidRPr="00731E2D" w:rsidRDefault="0076437D">
            <w:pPr>
              <w:jc w:val="center"/>
              <w:rPr>
                <w:rFonts w:ascii="Arial" w:hAnsi="Arial" w:cs="Arial"/>
                <w:b/>
                <w:sz w:val="18"/>
                <w:szCs w:val="18"/>
              </w:rPr>
            </w:pPr>
            <w:r w:rsidRPr="00731E2D">
              <w:rPr>
                <w:rFonts w:ascii="Arial" w:eastAsia="Calibri" w:hAnsi="Arial" w:cs="Arial"/>
                <w:b/>
                <w:sz w:val="18"/>
                <w:szCs w:val="18"/>
                <w:lang w:val="en-US" w:eastAsia="en-US"/>
              </w:rPr>
              <w:t>OBSERVAÇÃO</w:t>
            </w:r>
          </w:p>
        </w:tc>
        <w:tc>
          <w:tcPr>
            <w:tcW w:w="973" w:type="pct"/>
            <w:gridSpan w:val="2"/>
            <w:shd w:val="clear" w:color="auto" w:fill="F2F2F2"/>
            <w:vAlign w:val="center"/>
          </w:tcPr>
          <w:p w14:paraId="3D21650E" w14:textId="77777777" w:rsidR="0076437D" w:rsidRPr="00731E2D" w:rsidRDefault="0076437D">
            <w:pPr>
              <w:jc w:val="center"/>
              <w:rPr>
                <w:rFonts w:ascii="Arial" w:hAnsi="Arial" w:cs="Arial"/>
                <w:b/>
                <w:sz w:val="18"/>
                <w:szCs w:val="18"/>
              </w:rPr>
            </w:pPr>
            <w:r w:rsidRPr="00731E2D">
              <w:rPr>
                <w:rFonts w:ascii="Arial" w:hAnsi="Arial" w:cs="Arial"/>
                <w:b/>
                <w:sz w:val="18"/>
                <w:szCs w:val="18"/>
              </w:rPr>
              <w:t>VALOR (R$)</w:t>
            </w:r>
          </w:p>
        </w:tc>
      </w:tr>
      <w:tr w:rsidR="0076437D" w:rsidRPr="00731E2D" w14:paraId="72FF923C" w14:textId="77777777" w:rsidTr="001B1DA1">
        <w:trPr>
          <w:trHeight w:val="105"/>
          <w:tblHeader/>
        </w:trPr>
        <w:tc>
          <w:tcPr>
            <w:tcW w:w="313" w:type="pct"/>
            <w:vMerge/>
            <w:shd w:val="clear" w:color="auto" w:fill="F2F2F2"/>
            <w:vAlign w:val="center"/>
          </w:tcPr>
          <w:p w14:paraId="2A8FBE8C" w14:textId="77777777" w:rsidR="0076437D" w:rsidRPr="00731E2D" w:rsidRDefault="0076437D">
            <w:pPr>
              <w:jc w:val="center"/>
              <w:rPr>
                <w:rFonts w:ascii="Arial" w:hAnsi="Arial" w:cs="Arial"/>
                <w:b/>
                <w:sz w:val="18"/>
                <w:szCs w:val="18"/>
              </w:rPr>
            </w:pPr>
          </w:p>
        </w:tc>
        <w:tc>
          <w:tcPr>
            <w:tcW w:w="1447" w:type="pct"/>
            <w:vMerge/>
            <w:shd w:val="clear" w:color="auto" w:fill="F2F2F2"/>
            <w:vAlign w:val="center"/>
          </w:tcPr>
          <w:p w14:paraId="678DBAED" w14:textId="77777777" w:rsidR="0076437D" w:rsidRPr="00731E2D" w:rsidRDefault="0076437D">
            <w:pPr>
              <w:jc w:val="center"/>
              <w:rPr>
                <w:rFonts w:ascii="Arial" w:hAnsi="Arial" w:cs="Arial"/>
                <w:b/>
                <w:sz w:val="18"/>
                <w:szCs w:val="18"/>
              </w:rPr>
            </w:pPr>
          </w:p>
        </w:tc>
        <w:tc>
          <w:tcPr>
            <w:tcW w:w="670" w:type="pct"/>
            <w:vMerge/>
            <w:shd w:val="clear" w:color="auto" w:fill="F2F2F2"/>
            <w:vAlign w:val="center"/>
          </w:tcPr>
          <w:p w14:paraId="43490D89" w14:textId="77777777" w:rsidR="0076437D" w:rsidRPr="00731E2D" w:rsidRDefault="0076437D">
            <w:pPr>
              <w:jc w:val="center"/>
              <w:rPr>
                <w:rFonts w:ascii="Arial" w:hAnsi="Arial" w:cs="Arial"/>
                <w:b/>
                <w:sz w:val="18"/>
                <w:szCs w:val="18"/>
              </w:rPr>
            </w:pPr>
          </w:p>
        </w:tc>
        <w:tc>
          <w:tcPr>
            <w:tcW w:w="670" w:type="pct"/>
            <w:vMerge/>
            <w:shd w:val="clear" w:color="auto" w:fill="F2F2F2"/>
            <w:vAlign w:val="center"/>
          </w:tcPr>
          <w:p w14:paraId="649908C6" w14:textId="77777777" w:rsidR="0076437D" w:rsidRPr="00731E2D" w:rsidRDefault="0076437D">
            <w:pPr>
              <w:jc w:val="center"/>
              <w:rPr>
                <w:rFonts w:ascii="Arial" w:hAnsi="Arial" w:cs="Arial"/>
                <w:b/>
                <w:sz w:val="18"/>
                <w:szCs w:val="18"/>
              </w:rPr>
            </w:pPr>
          </w:p>
        </w:tc>
        <w:tc>
          <w:tcPr>
            <w:tcW w:w="927" w:type="pct"/>
            <w:vMerge/>
            <w:shd w:val="clear" w:color="auto" w:fill="F2F2F2"/>
          </w:tcPr>
          <w:p w14:paraId="5DF2831F" w14:textId="77777777" w:rsidR="0076437D" w:rsidRPr="00731E2D" w:rsidRDefault="0076437D">
            <w:pPr>
              <w:jc w:val="center"/>
              <w:rPr>
                <w:rFonts w:ascii="Arial" w:hAnsi="Arial" w:cs="Arial"/>
                <w:b/>
                <w:sz w:val="18"/>
                <w:szCs w:val="18"/>
              </w:rPr>
            </w:pPr>
          </w:p>
        </w:tc>
        <w:tc>
          <w:tcPr>
            <w:tcW w:w="517" w:type="pct"/>
            <w:shd w:val="clear" w:color="auto" w:fill="F2F2F2"/>
            <w:vAlign w:val="center"/>
          </w:tcPr>
          <w:p w14:paraId="3B9D2B62" w14:textId="77777777" w:rsidR="0076437D" w:rsidRPr="00731E2D" w:rsidRDefault="0076437D">
            <w:pPr>
              <w:jc w:val="center"/>
              <w:rPr>
                <w:rFonts w:ascii="Arial" w:hAnsi="Arial" w:cs="Arial"/>
                <w:b/>
                <w:sz w:val="18"/>
                <w:szCs w:val="18"/>
              </w:rPr>
            </w:pPr>
            <w:r w:rsidRPr="00731E2D">
              <w:rPr>
                <w:rFonts w:ascii="Arial" w:hAnsi="Arial" w:cs="Arial"/>
                <w:b/>
                <w:sz w:val="18"/>
                <w:szCs w:val="18"/>
              </w:rPr>
              <w:t>UNITÁRIO</w:t>
            </w:r>
          </w:p>
        </w:tc>
        <w:tc>
          <w:tcPr>
            <w:tcW w:w="456" w:type="pct"/>
            <w:shd w:val="clear" w:color="auto" w:fill="F2F2F2"/>
            <w:vAlign w:val="center"/>
          </w:tcPr>
          <w:p w14:paraId="17961064" w14:textId="77777777" w:rsidR="0076437D" w:rsidRPr="00731E2D" w:rsidRDefault="0076437D">
            <w:pPr>
              <w:jc w:val="center"/>
              <w:rPr>
                <w:rFonts w:ascii="Arial" w:hAnsi="Arial" w:cs="Arial"/>
                <w:b/>
                <w:sz w:val="18"/>
                <w:szCs w:val="18"/>
              </w:rPr>
            </w:pPr>
            <w:r w:rsidRPr="00731E2D">
              <w:rPr>
                <w:rFonts w:ascii="Arial" w:hAnsi="Arial" w:cs="Arial"/>
                <w:b/>
                <w:sz w:val="18"/>
                <w:szCs w:val="18"/>
              </w:rPr>
              <w:t>TOTAL</w:t>
            </w:r>
          </w:p>
        </w:tc>
      </w:tr>
      <w:tr w:rsidR="001B1DA1" w:rsidRPr="00731E2D" w14:paraId="5A49265F" w14:textId="77777777" w:rsidTr="001B1DA1">
        <w:tc>
          <w:tcPr>
            <w:tcW w:w="313" w:type="pct"/>
            <w:shd w:val="clear" w:color="auto" w:fill="auto"/>
            <w:vAlign w:val="center"/>
          </w:tcPr>
          <w:p w14:paraId="5199F3B1" w14:textId="77777777" w:rsidR="001B1DA1" w:rsidRPr="00731E2D" w:rsidRDefault="001B1DA1" w:rsidP="001B1DA1">
            <w:pPr>
              <w:jc w:val="center"/>
              <w:rPr>
                <w:rFonts w:ascii="Arial" w:hAnsi="Arial" w:cs="Arial"/>
                <w:b/>
                <w:sz w:val="18"/>
                <w:szCs w:val="18"/>
              </w:rPr>
            </w:pPr>
            <w:r w:rsidRPr="00731E2D">
              <w:rPr>
                <w:rFonts w:ascii="Arial" w:hAnsi="Arial" w:cs="Arial"/>
                <w:b/>
                <w:sz w:val="18"/>
                <w:szCs w:val="18"/>
              </w:rPr>
              <w:t>01</w:t>
            </w:r>
          </w:p>
        </w:tc>
        <w:tc>
          <w:tcPr>
            <w:tcW w:w="1447" w:type="pct"/>
            <w:shd w:val="clear" w:color="auto" w:fill="auto"/>
          </w:tcPr>
          <w:p w14:paraId="1A26BCB9" w14:textId="77777777" w:rsidR="001B1DA1" w:rsidRPr="00731E2D" w:rsidRDefault="001B1DA1" w:rsidP="001B1DA1">
            <w:pPr>
              <w:jc w:val="both"/>
              <w:rPr>
                <w:rFonts w:ascii="Arial" w:hAnsi="Arial" w:cs="Arial"/>
                <w:sz w:val="18"/>
                <w:szCs w:val="18"/>
              </w:rPr>
            </w:pPr>
            <w:r w:rsidRPr="00731E2D">
              <w:rPr>
                <w:rFonts w:ascii="Arial" w:hAnsi="Arial" w:cs="Arial"/>
                <w:b/>
                <w:bCs/>
                <w:sz w:val="18"/>
                <w:szCs w:val="18"/>
              </w:rPr>
              <w:t>Ônibus turismo executivo, 2 eixos</w:t>
            </w:r>
            <w:r w:rsidRPr="00731E2D">
              <w:rPr>
                <w:rFonts w:ascii="Arial" w:hAnsi="Arial" w:cs="Arial"/>
                <w:sz w:val="18"/>
                <w:szCs w:val="18"/>
              </w:rPr>
              <w:t xml:space="preserve">, capacidade mínima 46 a 50 passageiros, poltronas acolchoadas e permitem leve inclinação, cinto de segurança em todos os assentos, sistema de som com   CD/DVD coletivo, microfone, ar-condicionado, frigobar com água mineral gelada, toalete a bordo. </w:t>
            </w:r>
            <w:r w:rsidRPr="00731E2D">
              <w:rPr>
                <w:rFonts w:ascii="Arial" w:hAnsi="Arial" w:cs="Arial"/>
                <w:sz w:val="18"/>
                <w:szCs w:val="18"/>
              </w:rPr>
              <w:lastRenderedPageBreak/>
              <w:t>Adaptado com plataforma elevatória.  Com até 8 (oito) anos de fabricação. Deslocamento acima de 80km até 160 km. O veículo deverá apresentar perfeitas condições de uso e conservação.</w:t>
            </w:r>
          </w:p>
        </w:tc>
        <w:tc>
          <w:tcPr>
            <w:tcW w:w="670" w:type="pct"/>
            <w:shd w:val="clear" w:color="auto" w:fill="auto"/>
            <w:vAlign w:val="center"/>
          </w:tcPr>
          <w:p w14:paraId="5B22BC81" w14:textId="77777777" w:rsidR="001B1DA1" w:rsidRPr="00731E2D" w:rsidRDefault="001B1DA1" w:rsidP="001B1DA1">
            <w:pPr>
              <w:pStyle w:val="TableParagraph"/>
              <w:ind w:right="-28"/>
              <w:jc w:val="center"/>
              <w:rPr>
                <w:b/>
                <w:bCs/>
                <w:sz w:val="18"/>
                <w:szCs w:val="18"/>
                <w:lang w:val="pt-BR"/>
              </w:rPr>
            </w:pPr>
          </w:p>
          <w:p w14:paraId="5EA67CA6" w14:textId="77777777" w:rsidR="001B1DA1" w:rsidRPr="00731E2D" w:rsidRDefault="001B1DA1" w:rsidP="001B1DA1">
            <w:pPr>
              <w:pStyle w:val="TableParagraph"/>
              <w:ind w:right="-28"/>
              <w:jc w:val="center"/>
              <w:rPr>
                <w:b/>
                <w:bCs/>
                <w:sz w:val="18"/>
                <w:szCs w:val="18"/>
                <w:lang w:val="pt-BR"/>
              </w:rPr>
            </w:pPr>
          </w:p>
          <w:p w14:paraId="3408D9B3" w14:textId="77777777" w:rsidR="001B1DA1" w:rsidRPr="00731E2D" w:rsidRDefault="001B1DA1" w:rsidP="001B1DA1">
            <w:pPr>
              <w:pStyle w:val="TableParagraph"/>
              <w:spacing w:before="123"/>
              <w:ind w:right="-28"/>
              <w:jc w:val="center"/>
              <w:rPr>
                <w:sz w:val="18"/>
                <w:szCs w:val="18"/>
              </w:rPr>
            </w:pPr>
            <w:r w:rsidRPr="00731E2D">
              <w:rPr>
                <w:sz w:val="18"/>
                <w:szCs w:val="18"/>
              </w:rPr>
              <w:t>60</w:t>
            </w:r>
          </w:p>
          <w:p w14:paraId="5294895C" w14:textId="77777777" w:rsidR="001B1DA1" w:rsidRPr="00731E2D" w:rsidRDefault="001B1DA1" w:rsidP="001B1DA1">
            <w:pPr>
              <w:pStyle w:val="TableParagraph"/>
              <w:spacing w:before="123"/>
              <w:ind w:right="-28"/>
              <w:jc w:val="center"/>
              <w:rPr>
                <w:sz w:val="18"/>
                <w:szCs w:val="18"/>
              </w:rPr>
            </w:pPr>
          </w:p>
          <w:p w14:paraId="27666664" w14:textId="77777777" w:rsidR="001B1DA1" w:rsidRPr="00731E2D" w:rsidRDefault="001B1DA1" w:rsidP="001B1DA1">
            <w:pPr>
              <w:jc w:val="center"/>
              <w:rPr>
                <w:rFonts w:ascii="Arial" w:hAnsi="Arial" w:cs="Arial"/>
                <w:sz w:val="18"/>
                <w:szCs w:val="18"/>
              </w:rPr>
            </w:pPr>
          </w:p>
        </w:tc>
        <w:tc>
          <w:tcPr>
            <w:tcW w:w="670" w:type="pct"/>
            <w:vAlign w:val="center"/>
          </w:tcPr>
          <w:p w14:paraId="1E72C73F" w14:textId="77777777" w:rsidR="001B1DA1" w:rsidRPr="00731E2D" w:rsidRDefault="001B1DA1" w:rsidP="001B1DA1">
            <w:pPr>
              <w:jc w:val="center"/>
              <w:rPr>
                <w:rFonts w:ascii="Arial" w:hAnsi="Arial" w:cs="Arial"/>
                <w:b/>
                <w:color w:val="000000"/>
                <w:sz w:val="18"/>
                <w:szCs w:val="18"/>
              </w:rPr>
            </w:pPr>
            <w:r w:rsidRPr="00731E2D">
              <w:rPr>
                <w:rFonts w:ascii="Arial" w:hAnsi="Arial" w:cs="Arial"/>
                <w:sz w:val="18"/>
                <w:szCs w:val="18"/>
              </w:rPr>
              <w:t>Diária excursão e/ou translado</w:t>
            </w:r>
          </w:p>
        </w:tc>
        <w:tc>
          <w:tcPr>
            <w:tcW w:w="927" w:type="pct"/>
          </w:tcPr>
          <w:p w14:paraId="34528937" w14:textId="77777777" w:rsidR="001B1DA1" w:rsidRPr="00731E2D" w:rsidRDefault="001B1DA1" w:rsidP="001B1DA1">
            <w:pPr>
              <w:jc w:val="both"/>
              <w:rPr>
                <w:rFonts w:ascii="Arial" w:hAnsi="Arial" w:cs="Arial"/>
                <w:bCs/>
                <w:color w:val="000000"/>
                <w:sz w:val="18"/>
                <w:szCs w:val="18"/>
              </w:rPr>
            </w:pPr>
            <w:r w:rsidRPr="00731E2D">
              <w:rPr>
                <w:rFonts w:ascii="Arial" w:hAnsi="Arial" w:cs="Arial"/>
                <w:bCs/>
                <w:color w:val="000000"/>
                <w:sz w:val="18"/>
                <w:szCs w:val="18"/>
              </w:rPr>
              <w:t xml:space="preserve">Deslocamentos acima de 80 km a 160 km. Conforme datas, horários e trajetos a ser disponibilizado pelo SESC/PE; Valor por diária; com motorista. (não incluindo </w:t>
            </w:r>
            <w:r w:rsidRPr="00731E2D">
              <w:rPr>
                <w:rFonts w:ascii="Arial" w:hAnsi="Arial" w:cs="Arial"/>
                <w:bCs/>
                <w:color w:val="000000"/>
                <w:sz w:val="18"/>
                <w:szCs w:val="18"/>
              </w:rPr>
              <w:lastRenderedPageBreak/>
              <w:t>despesas com hospedagem e alimentação do motorista). Abaixo de 80 km será considerado meia diária.</w:t>
            </w:r>
          </w:p>
        </w:tc>
        <w:tc>
          <w:tcPr>
            <w:tcW w:w="517" w:type="pct"/>
            <w:vAlign w:val="center"/>
          </w:tcPr>
          <w:p w14:paraId="5D66C7D7" w14:textId="77777777" w:rsidR="001B1DA1" w:rsidRPr="00731E2D" w:rsidRDefault="00A003FD" w:rsidP="001B1DA1">
            <w:pPr>
              <w:jc w:val="center"/>
              <w:rPr>
                <w:rFonts w:ascii="Arial" w:hAnsi="Arial" w:cs="Arial"/>
                <w:bCs/>
                <w:color w:val="000000"/>
                <w:sz w:val="18"/>
                <w:szCs w:val="18"/>
              </w:rPr>
            </w:pPr>
            <w:r w:rsidRPr="00731E2D">
              <w:rPr>
                <w:rFonts w:ascii="Arial" w:hAnsi="Arial" w:cs="Arial"/>
                <w:bCs/>
                <w:color w:val="000000"/>
                <w:sz w:val="18"/>
                <w:szCs w:val="18"/>
              </w:rPr>
              <w:lastRenderedPageBreak/>
              <w:t>2.800,00</w:t>
            </w:r>
          </w:p>
        </w:tc>
        <w:tc>
          <w:tcPr>
            <w:tcW w:w="456" w:type="pct"/>
            <w:vAlign w:val="center"/>
          </w:tcPr>
          <w:p w14:paraId="4B0D5A2C" w14:textId="77777777" w:rsidR="001B1DA1" w:rsidRPr="00731E2D" w:rsidRDefault="00A003FD" w:rsidP="001B1DA1">
            <w:pPr>
              <w:jc w:val="center"/>
              <w:rPr>
                <w:rFonts w:ascii="Arial" w:hAnsi="Arial" w:cs="Arial"/>
                <w:b/>
                <w:bCs/>
                <w:color w:val="000000"/>
                <w:sz w:val="18"/>
                <w:szCs w:val="18"/>
              </w:rPr>
            </w:pPr>
            <w:r w:rsidRPr="00731E2D">
              <w:rPr>
                <w:rFonts w:ascii="Arial" w:hAnsi="Arial" w:cs="Arial"/>
                <w:b/>
                <w:bCs/>
                <w:color w:val="000000"/>
                <w:sz w:val="18"/>
                <w:szCs w:val="18"/>
              </w:rPr>
              <w:t>168.000,00</w:t>
            </w:r>
          </w:p>
        </w:tc>
      </w:tr>
      <w:tr w:rsidR="001B1DA1" w:rsidRPr="00731E2D" w14:paraId="536553C3" w14:textId="77777777" w:rsidTr="001B1DA1">
        <w:tc>
          <w:tcPr>
            <w:tcW w:w="313" w:type="pct"/>
            <w:shd w:val="clear" w:color="auto" w:fill="auto"/>
            <w:vAlign w:val="center"/>
          </w:tcPr>
          <w:p w14:paraId="4351E2ED" w14:textId="77777777" w:rsidR="001B1DA1" w:rsidRPr="00731E2D" w:rsidRDefault="001B1DA1" w:rsidP="001B1DA1">
            <w:pPr>
              <w:jc w:val="center"/>
              <w:rPr>
                <w:rFonts w:ascii="Arial" w:hAnsi="Arial" w:cs="Arial"/>
                <w:b/>
                <w:sz w:val="18"/>
                <w:szCs w:val="18"/>
              </w:rPr>
            </w:pPr>
            <w:r w:rsidRPr="00731E2D">
              <w:rPr>
                <w:rFonts w:ascii="Arial" w:hAnsi="Arial" w:cs="Arial"/>
                <w:b/>
                <w:sz w:val="18"/>
                <w:szCs w:val="18"/>
              </w:rPr>
              <w:t>02</w:t>
            </w:r>
          </w:p>
        </w:tc>
        <w:tc>
          <w:tcPr>
            <w:tcW w:w="1447" w:type="pct"/>
            <w:shd w:val="clear" w:color="auto" w:fill="auto"/>
          </w:tcPr>
          <w:p w14:paraId="377B84D3" w14:textId="77777777" w:rsidR="001B1DA1" w:rsidRPr="00731E2D" w:rsidRDefault="001B1DA1" w:rsidP="001B1DA1">
            <w:pPr>
              <w:jc w:val="both"/>
              <w:rPr>
                <w:rFonts w:ascii="Arial" w:hAnsi="Arial" w:cs="Arial"/>
                <w:color w:val="000000"/>
                <w:sz w:val="18"/>
                <w:szCs w:val="18"/>
              </w:rPr>
            </w:pPr>
            <w:r w:rsidRPr="00731E2D">
              <w:rPr>
                <w:rFonts w:ascii="Arial" w:hAnsi="Arial" w:cs="Arial"/>
                <w:b/>
                <w:bCs/>
                <w:sz w:val="18"/>
                <w:szCs w:val="18"/>
              </w:rPr>
              <w:t>Ônibus turismo executivo, 2 eixos</w:t>
            </w:r>
            <w:r w:rsidRPr="00731E2D">
              <w:rPr>
                <w:rFonts w:ascii="Arial" w:hAnsi="Arial" w:cs="Arial"/>
                <w:sz w:val="18"/>
                <w:szCs w:val="18"/>
              </w:rPr>
              <w:t>, capacidade mínima 46 a 50 passageiros, poltronas acolchoadas e permitem leve inclinação, cinto de segurança em todos os assentos, sistema de som com CD/DVD coletivo, microfone, ar-condicionado, frigobar com água mineral gelada, toalete a bordo Adaptado com plataforma elevatória.  Com até 8 (oito) anos de fabricação. Deslocamento Intermunicipal e Interestadual superior a 160 km. O veículo deverá apresentar perfeitas condições de uso e conservação.</w:t>
            </w:r>
          </w:p>
        </w:tc>
        <w:tc>
          <w:tcPr>
            <w:tcW w:w="670" w:type="pct"/>
            <w:shd w:val="clear" w:color="auto" w:fill="auto"/>
            <w:vAlign w:val="center"/>
          </w:tcPr>
          <w:p w14:paraId="18A36D9E" w14:textId="77777777" w:rsidR="001B1DA1" w:rsidRPr="00731E2D" w:rsidRDefault="001B1DA1" w:rsidP="001B1DA1">
            <w:pPr>
              <w:pStyle w:val="TableParagraph"/>
              <w:ind w:right="-28"/>
              <w:jc w:val="center"/>
              <w:rPr>
                <w:b/>
                <w:bCs/>
                <w:sz w:val="18"/>
                <w:szCs w:val="18"/>
                <w:lang w:val="pt-BR"/>
              </w:rPr>
            </w:pPr>
          </w:p>
          <w:p w14:paraId="50B10D81" w14:textId="77777777" w:rsidR="001B1DA1" w:rsidRPr="00731E2D" w:rsidRDefault="001B1DA1" w:rsidP="001B1DA1">
            <w:pPr>
              <w:pStyle w:val="TableParagraph"/>
              <w:spacing w:before="11"/>
              <w:ind w:right="-28"/>
              <w:jc w:val="center"/>
              <w:rPr>
                <w:b/>
                <w:bCs/>
                <w:sz w:val="18"/>
                <w:szCs w:val="18"/>
                <w:lang w:val="pt-BR"/>
              </w:rPr>
            </w:pPr>
          </w:p>
          <w:p w14:paraId="335FF62A" w14:textId="77777777" w:rsidR="001B1DA1" w:rsidRPr="00731E2D" w:rsidRDefault="001B1DA1" w:rsidP="001B1DA1">
            <w:pPr>
              <w:pStyle w:val="TableParagraph"/>
              <w:ind w:right="-28"/>
              <w:jc w:val="center"/>
              <w:rPr>
                <w:sz w:val="18"/>
                <w:szCs w:val="18"/>
              </w:rPr>
            </w:pPr>
            <w:r w:rsidRPr="00731E2D">
              <w:rPr>
                <w:sz w:val="18"/>
                <w:szCs w:val="18"/>
              </w:rPr>
              <w:t>50.000</w:t>
            </w:r>
          </w:p>
          <w:p w14:paraId="03737D1B" w14:textId="77777777" w:rsidR="001B1DA1" w:rsidRPr="00731E2D" w:rsidRDefault="001B1DA1" w:rsidP="001B1DA1">
            <w:pPr>
              <w:jc w:val="center"/>
              <w:rPr>
                <w:rFonts w:ascii="Arial" w:hAnsi="Arial" w:cs="Arial"/>
                <w:color w:val="000000"/>
                <w:sz w:val="18"/>
                <w:szCs w:val="18"/>
              </w:rPr>
            </w:pPr>
          </w:p>
        </w:tc>
        <w:tc>
          <w:tcPr>
            <w:tcW w:w="670" w:type="pct"/>
            <w:vAlign w:val="center"/>
          </w:tcPr>
          <w:p w14:paraId="0093321B" w14:textId="77777777" w:rsidR="001B1DA1" w:rsidRPr="00731E2D" w:rsidRDefault="001B1DA1" w:rsidP="001B1DA1">
            <w:pPr>
              <w:pStyle w:val="TableParagraph"/>
              <w:spacing w:before="10"/>
              <w:jc w:val="center"/>
              <w:rPr>
                <w:b/>
                <w:bCs/>
                <w:sz w:val="18"/>
                <w:szCs w:val="18"/>
              </w:rPr>
            </w:pPr>
          </w:p>
          <w:p w14:paraId="29F5D940" w14:textId="77777777" w:rsidR="001B1DA1" w:rsidRPr="00731E2D" w:rsidRDefault="001B1DA1" w:rsidP="001B1DA1">
            <w:pPr>
              <w:pStyle w:val="TableParagraph"/>
              <w:spacing w:before="1"/>
              <w:ind w:left="184" w:right="166" w:firstLine="182"/>
              <w:rPr>
                <w:sz w:val="18"/>
                <w:szCs w:val="18"/>
              </w:rPr>
            </w:pPr>
            <w:r w:rsidRPr="00731E2D">
              <w:rPr>
                <w:sz w:val="18"/>
                <w:szCs w:val="18"/>
              </w:rPr>
              <w:t>Km Rodado</w:t>
            </w:r>
          </w:p>
          <w:p w14:paraId="579C42DE" w14:textId="77777777" w:rsidR="001B1DA1" w:rsidRPr="00731E2D" w:rsidRDefault="001B1DA1" w:rsidP="001B1DA1">
            <w:pPr>
              <w:jc w:val="center"/>
              <w:rPr>
                <w:rFonts w:ascii="Arial" w:hAnsi="Arial" w:cs="Arial"/>
                <w:b/>
                <w:color w:val="000000"/>
                <w:sz w:val="18"/>
                <w:szCs w:val="18"/>
              </w:rPr>
            </w:pPr>
          </w:p>
        </w:tc>
        <w:tc>
          <w:tcPr>
            <w:tcW w:w="927" w:type="pct"/>
            <w:vAlign w:val="center"/>
          </w:tcPr>
          <w:p w14:paraId="20BE2318" w14:textId="77777777" w:rsidR="001B1DA1" w:rsidRPr="00731E2D" w:rsidRDefault="001B1DA1" w:rsidP="001B1DA1">
            <w:pPr>
              <w:jc w:val="both"/>
              <w:rPr>
                <w:rFonts w:ascii="Arial" w:hAnsi="Arial" w:cs="Arial"/>
                <w:bCs/>
                <w:color w:val="000000"/>
                <w:sz w:val="18"/>
                <w:szCs w:val="18"/>
              </w:rPr>
            </w:pPr>
            <w:r w:rsidRPr="00731E2D">
              <w:rPr>
                <w:rFonts w:ascii="Arial" w:hAnsi="Arial" w:cs="Arial"/>
                <w:b/>
                <w:bCs/>
                <w:sz w:val="18"/>
                <w:szCs w:val="18"/>
              </w:rPr>
              <w:t>Deslocamento Intermunicipal e Interestadual superior a 160 km</w:t>
            </w:r>
            <w:r w:rsidRPr="00731E2D">
              <w:rPr>
                <w:rFonts w:ascii="Arial" w:hAnsi="Arial" w:cs="Arial"/>
                <w:sz w:val="18"/>
                <w:szCs w:val="18"/>
              </w:rPr>
              <w:t xml:space="preserve">, conforme datas, horários e trajetos a ser disponibilizado pelo SESC/PE; Valor por </w:t>
            </w:r>
            <w:r w:rsidRPr="00731E2D">
              <w:rPr>
                <w:rFonts w:ascii="Arial" w:hAnsi="Arial" w:cs="Arial"/>
                <w:b/>
                <w:bCs/>
                <w:sz w:val="18"/>
                <w:szCs w:val="18"/>
              </w:rPr>
              <w:t>quilômetro rodado</w:t>
            </w:r>
            <w:r w:rsidRPr="00731E2D">
              <w:rPr>
                <w:rFonts w:ascii="Arial" w:hAnsi="Arial" w:cs="Arial"/>
                <w:sz w:val="18"/>
                <w:szCs w:val="18"/>
              </w:rPr>
              <w:t>; com motorista. (não incluindo despesas com hospedagem e alimentação do motorista).</w:t>
            </w:r>
          </w:p>
        </w:tc>
        <w:tc>
          <w:tcPr>
            <w:tcW w:w="517" w:type="pct"/>
            <w:vAlign w:val="center"/>
          </w:tcPr>
          <w:p w14:paraId="395502D2" w14:textId="77777777" w:rsidR="001B1DA1" w:rsidRPr="00731E2D" w:rsidRDefault="00A003FD" w:rsidP="001B1DA1">
            <w:pPr>
              <w:jc w:val="center"/>
              <w:rPr>
                <w:rFonts w:ascii="Arial" w:hAnsi="Arial" w:cs="Arial"/>
                <w:bCs/>
                <w:color w:val="000000"/>
                <w:sz w:val="18"/>
                <w:szCs w:val="18"/>
              </w:rPr>
            </w:pPr>
            <w:r w:rsidRPr="00731E2D">
              <w:rPr>
                <w:rFonts w:ascii="Arial" w:hAnsi="Arial" w:cs="Arial"/>
                <w:bCs/>
                <w:color w:val="000000"/>
                <w:sz w:val="18"/>
                <w:szCs w:val="18"/>
              </w:rPr>
              <w:t>13,04</w:t>
            </w:r>
          </w:p>
        </w:tc>
        <w:tc>
          <w:tcPr>
            <w:tcW w:w="456" w:type="pct"/>
            <w:vAlign w:val="center"/>
          </w:tcPr>
          <w:p w14:paraId="0D5A077C" w14:textId="77777777" w:rsidR="001B1DA1" w:rsidRPr="00731E2D" w:rsidRDefault="001B1DA1" w:rsidP="001B1DA1">
            <w:pPr>
              <w:jc w:val="center"/>
              <w:rPr>
                <w:rFonts w:ascii="Arial" w:hAnsi="Arial" w:cs="Arial"/>
                <w:b/>
                <w:bCs/>
                <w:color w:val="000000"/>
                <w:sz w:val="18"/>
                <w:szCs w:val="18"/>
              </w:rPr>
            </w:pPr>
          </w:p>
          <w:p w14:paraId="51DDE7AD" w14:textId="77777777" w:rsidR="001B1DA1" w:rsidRPr="00731E2D" w:rsidRDefault="001B1DA1" w:rsidP="001B1DA1">
            <w:pPr>
              <w:jc w:val="center"/>
              <w:rPr>
                <w:rFonts w:ascii="Arial" w:hAnsi="Arial" w:cs="Arial"/>
                <w:b/>
                <w:bCs/>
                <w:color w:val="000000"/>
                <w:sz w:val="18"/>
                <w:szCs w:val="18"/>
              </w:rPr>
            </w:pPr>
          </w:p>
          <w:p w14:paraId="490DCA90" w14:textId="77777777" w:rsidR="001B1DA1" w:rsidRPr="00731E2D" w:rsidRDefault="00A003FD" w:rsidP="001B1DA1">
            <w:pPr>
              <w:jc w:val="center"/>
              <w:rPr>
                <w:rFonts w:ascii="Arial" w:hAnsi="Arial" w:cs="Arial"/>
                <w:b/>
                <w:bCs/>
                <w:color w:val="000000"/>
                <w:sz w:val="18"/>
                <w:szCs w:val="18"/>
              </w:rPr>
            </w:pPr>
            <w:r w:rsidRPr="00731E2D">
              <w:rPr>
                <w:rFonts w:ascii="Arial" w:hAnsi="Arial" w:cs="Arial"/>
                <w:b/>
                <w:bCs/>
                <w:color w:val="000000"/>
                <w:sz w:val="18"/>
                <w:szCs w:val="18"/>
              </w:rPr>
              <w:t>652.000,00</w:t>
            </w:r>
          </w:p>
          <w:p w14:paraId="3120D3AD" w14:textId="77777777" w:rsidR="001B1DA1" w:rsidRPr="00731E2D" w:rsidRDefault="001B1DA1" w:rsidP="001B1DA1">
            <w:pPr>
              <w:jc w:val="center"/>
              <w:rPr>
                <w:rFonts w:ascii="Arial" w:hAnsi="Arial" w:cs="Arial"/>
                <w:b/>
                <w:bCs/>
                <w:color w:val="000000"/>
                <w:sz w:val="18"/>
                <w:szCs w:val="18"/>
              </w:rPr>
            </w:pPr>
          </w:p>
        </w:tc>
      </w:tr>
      <w:tr w:rsidR="001B1DA1" w:rsidRPr="00731E2D" w14:paraId="6D977DE4" w14:textId="77777777" w:rsidTr="00194A0B">
        <w:trPr>
          <w:trHeight w:val="376"/>
        </w:trPr>
        <w:tc>
          <w:tcPr>
            <w:tcW w:w="5000" w:type="pct"/>
            <w:gridSpan w:val="7"/>
            <w:shd w:val="clear" w:color="auto" w:fill="FFFFFF"/>
            <w:vAlign w:val="center"/>
          </w:tcPr>
          <w:p w14:paraId="714B375A" w14:textId="77777777" w:rsidR="001B1DA1" w:rsidRPr="00731E2D" w:rsidRDefault="001B1DA1" w:rsidP="00194A0B">
            <w:pPr>
              <w:jc w:val="center"/>
              <w:rPr>
                <w:rFonts w:ascii="Arial" w:hAnsi="Arial" w:cs="Arial"/>
                <w:sz w:val="18"/>
                <w:szCs w:val="18"/>
              </w:rPr>
            </w:pPr>
            <w:r w:rsidRPr="00731E2D">
              <w:rPr>
                <w:rFonts w:ascii="Arial" w:hAnsi="Arial" w:cs="Arial"/>
                <w:b/>
                <w:sz w:val="18"/>
                <w:szCs w:val="18"/>
              </w:rPr>
              <w:t xml:space="preserve">VALOR TOTAL DO LOTE: R$ </w:t>
            </w:r>
            <w:r w:rsidR="00194A0B" w:rsidRPr="00731E2D">
              <w:rPr>
                <w:rFonts w:ascii="Arial" w:hAnsi="Arial" w:cs="Arial"/>
                <w:b/>
                <w:sz w:val="18"/>
                <w:szCs w:val="18"/>
              </w:rPr>
              <w:t>820.000,00</w:t>
            </w:r>
          </w:p>
        </w:tc>
      </w:tr>
    </w:tbl>
    <w:p w14:paraId="67C579F4" w14:textId="77777777" w:rsidR="00FD3ECB" w:rsidRPr="00731E2D" w:rsidRDefault="00FD3ECB" w:rsidP="006E7142">
      <w:pPr>
        <w:pStyle w:val="Default"/>
        <w:jc w:val="both"/>
        <w:rPr>
          <w:rFonts w:ascii="Arial" w:eastAsia="Arial" w:hAnsi="Arial" w:cs="Arial"/>
          <w:b/>
          <w:sz w:val="22"/>
          <w:szCs w:val="22"/>
        </w:rPr>
      </w:pPr>
    </w:p>
    <w:p w14:paraId="1DE475A9" w14:textId="77777777" w:rsidR="00EF3FB4" w:rsidRPr="00731E2D" w:rsidRDefault="00EF3FB4" w:rsidP="006E7142">
      <w:pPr>
        <w:pBdr>
          <w:top w:val="nil"/>
          <w:left w:val="nil"/>
          <w:bottom w:val="nil"/>
          <w:right w:val="nil"/>
          <w:between w:val="nil"/>
        </w:pBdr>
        <w:jc w:val="both"/>
        <w:rPr>
          <w:rFonts w:ascii="Arial" w:eastAsia="Arial" w:hAnsi="Arial" w:cs="Arial"/>
          <w:b/>
          <w:sz w:val="22"/>
          <w:szCs w:val="22"/>
          <w:u w:val="single"/>
        </w:rPr>
      </w:pPr>
    </w:p>
    <w:p w14:paraId="60829D13" w14:textId="77777777" w:rsidR="0002042C" w:rsidRPr="00731E2D" w:rsidRDefault="0002042C" w:rsidP="006E7142">
      <w:pPr>
        <w:pBdr>
          <w:top w:val="nil"/>
          <w:left w:val="nil"/>
          <w:bottom w:val="nil"/>
          <w:right w:val="nil"/>
          <w:between w:val="nil"/>
        </w:pBdr>
        <w:jc w:val="both"/>
        <w:rPr>
          <w:rFonts w:ascii="Arial" w:eastAsia="Arial" w:hAnsi="Arial" w:cs="Arial"/>
          <w:sz w:val="22"/>
          <w:szCs w:val="22"/>
          <w:u w:val="single"/>
        </w:rPr>
      </w:pPr>
      <w:r w:rsidRPr="00731E2D">
        <w:rPr>
          <w:rFonts w:ascii="Arial" w:eastAsia="Arial" w:hAnsi="Arial" w:cs="Arial"/>
          <w:b/>
          <w:sz w:val="22"/>
          <w:szCs w:val="22"/>
          <w:u w:val="single"/>
        </w:rPr>
        <w:t>A Comissão de Licitação ressalta e esclarece que</w:t>
      </w:r>
      <w:r w:rsidRPr="00731E2D">
        <w:rPr>
          <w:rFonts w:ascii="Arial" w:eastAsia="Arial" w:hAnsi="Arial" w:cs="Arial"/>
          <w:b/>
          <w:sz w:val="22"/>
          <w:szCs w:val="22"/>
        </w:rPr>
        <w:t>:</w:t>
      </w:r>
    </w:p>
    <w:p w14:paraId="0DD0C316" w14:textId="77777777" w:rsidR="0002042C" w:rsidRPr="00731E2D" w:rsidRDefault="0002042C" w:rsidP="006E7142">
      <w:pPr>
        <w:pBdr>
          <w:top w:val="nil"/>
          <w:left w:val="nil"/>
          <w:bottom w:val="nil"/>
          <w:right w:val="nil"/>
          <w:between w:val="nil"/>
        </w:pBdr>
        <w:jc w:val="both"/>
        <w:rPr>
          <w:rFonts w:ascii="Arial" w:eastAsia="Arial" w:hAnsi="Arial" w:cs="Arial"/>
          <w:sz w:val="22"/>
          <w:szCs w:val="22"/>
          <w:u w:val="single"/>
        </w:rPr>
      </w:pPr>
    </w:p>
    <w:p w14:paraId="1CD8ED06" w14:textId="77777777" w:rsidR="00EE0A45" w:rsidRPr="00731E2D" w:rsidRDefault="002209D5" w:rsidP="006E7142">
      <w:pPr>
        <w:numPr>
          <w:ilvl w:val="0"/>
          <w:numId w:val="37"/>
        </w:numPr>
        <w:pBdr>
          <w:top w:val="nil"/>
          <w:left w:val="nil"/>
          <w:bottom w:val="nil"/>
          <w:right w:val="nil"/>
          <w:between w:val="nil"/>
        </w:pBdr>
        <w:jc w:val="both"/>
        <w:rPr>
          <w:rFonts w:ascii="Arial" w:hAnsi="Arial" w:cs="Arial"/>
          <w:b/>
          <w:sz w:val="22"/>
          <w:szCs w:val="22"/>
        </w:rPr>
      </w:pPr>
      <w:r w:rsidRPr="00731E2D">
        <w:rPr>
          <w:rFonts w:ascii="Arial" w:hAnsi="Arial" w:cs="Arial"/>
          <w:b/>
          <w:sz w:val="22"/>
          <w:szCs w:val="22"/>
        </w:rPr>
        <w:t>DECLARADO O</w:t>
      </w:r>
      <w:r w:rsidR="00FD3ECB" w:rsidRPr="00731E2D">
        <w:rPr>
          <w:rFonts w:ascii="Arial" w:hAnsi="Arial" w:cs="Arial"/>
          <w:b/>
          <w:sz w:val="22"/>
          <w:szCs w:val="22"/>
        </w:rPr>
        <w:t>(S)</w:t>
      </w:r>
      <w:r w:rsidRPr="00731E2D">
        <w:rPr>
          <w:rFonts w:ascii="Arial" w:hAnsi="Arial" w:cs="Arial"/>
          <w:b/>
          <w:sz w:val="22"/>
          <w:szCs w:val="22"/>
        </w:rPr>
        <w:t xml:space="preserve"> VENCEDOR</w:t>
      </w:r>
      <w:r w:rsidR="00FD3ECB" w:rsidRPr="00731E2D">
        <w:rPr>
          <w:rFonts w:ascii="Arial" w:hAnsi="Arial" w:cs="Arial"/>
          <w:b/>
          <w:sz w:val="22"/>
          <w:szCs w:val="22"/>
        </w:rPr>
        <w:t>(ES)</w:t>
      </w:r>
      <w:r w:rsidR="008F2177" w:rsidRPr="00731E2D">
        <w:rPr>
          <w:rFonts w:ascii="Arial" w:hAnsi="Arial" w:cs="Arial"/>
          <w:b/>
          <w:sz w:val="22"/>
          <w:szCs w:val="22"/>
        </w:rPr>
        <w:t xml:space="preserve">, qualquer licitante poderá, durante a sessão pública, de forma imediata e motivada, em campo próprio do sistema, manifestar sua intenção de recorrer no prazo de 24 (vinte e quatro) horas, quando lhe será concedido prazo de 02 (dois) dias úteis para apresentar as razões de recurso, para o </w:t>
      </w:r>
      <w:r w:rsidR="008F2177" w:rsidRPr="00731E2D">
        <w:rPr>
          <w:rFonts w:ascii="Arial" w:hAnsi="Arial" w:cs="Arial"/>
          <w:b/>
          <w:sz w:val="22"/>
          <w:szCs w:val="22"/>
          <w:u w:val="single"/>
        </w:rPr>
        <w:t xml:space="preserve">e-mail: </w:t>
      </w:r>
      <w:hyperlink r:id="rId10" w:history="1">
        <w:r w:rsidR="008F2177" w:rsidRPr="00731E2D">
          <w:rPr>
            <w:rStyle w:val="Hyperlink"/>
            <w:rFonts w:ascii="Arial" w:hAnsi="Arial" w:cs="Arial"/>
            <w:b/>
            <w:sz w:val="22"/>
            <w:szCs w:val="22"/>
          </w:rPr>
          <w:t>licitacao@sescpe.com.br</w:t>
        </w:r>
      </w:hyperlink>
      <w:r w:rsidR="008F2177" w:rsidRPr="00731E2D">
        <w:rPr>
          <w:rFonts w:ascii="Arial" w:hAnsi="Arial" w:cs="Arial"/>
          <w:b/>
          <w:sz w:val="22"/>
          <w:szCs w:val="22"/>
        </w:rPr>
        <w:t xml:space="preserve">, que será dirigido ao Diretor Regional do Sesc/DR-PE, ficando os demais licitantes, desde logo, intimados para, querendo, apresentar contrarrazões em igual prazo, que começará a contar do término do prazo do recorrente, sendo-lhes assegurado vista imediata dos elementos indispensáveis à defesa dos seus interesses, através da disponibilização dos documentos via </w:t>
      </w:r>
      <w:r w:rsidR="008F2177" w:rsidRPr="00731E2D">
        <w:rPr>
          <w:rFonts w:ascii="Arial" w:hAnsi="Arial" w:cs="Arial"/>
          <w:b/>
          <w:sz w:val="22"/>
          <w:szCs w:val="22"/>
          <w:u w:val="single"/>
        </w:rPr>
        <w:t xml:space="preserve">e-mail: </w:t>
      </w:r>
      <w:hyperlink r:id="rId11" w:history="1">
        <w:r w:rsidR="008F2177" w:rsidRPr="00731E2D">
          <w:rPr>
            <w:rStyle w:val="Hyperlink"/>
            <w:rFonts w:ascii="Arial" w:hAnsi="Arial" w:cs="Arial"/>
            <w:b/>
            <w:sz w:val="22"/>
            <w:szCs w:val="22"/>
          </w:rPr>
          <w:t>licitacao@sescpe.com.br</w:t>
        </w:r>
      </w:hyperlink>
      <w:r w:rsidR="00EE0A45" w:rsidRPr="00731E2D">
        <w:rPr>
          <w:rFonts w:ascii="Arial" w:hAnsi="Arial" w:cs="Arial"/>
          <w:b/>
          <w:sz w:val="22"/>
          <w:szCs w:val="22"/>
        </w:rPr>
        <w:t xml:space="preserve">. </w:t>
      </w:r>
      <w:r w:rsidR="008F2177" w:rsidRPr="00731E2D">
        <w:rPr>
          <w:rFonts w:ascii="Arial" w:hAnsi="Arial" w:cs="Arial"/>
          <w:i/>
          <w:sz w:val="22"/>
          <w:szCs w:val="22"/>
        </w:rPr>
        <w:t>(Conforme subitem 1</w:t>
      </w:r>
      <w:r w:rsidR="00410214" w:rsidRPr="00731E2D">
        <w:rPr>
          <w:rFonts w:ascii="Arial" w:hAnsi="Arial" w:cs="Arial"/>
          <w:i/>
          <w:sz w:val="22"/>
          <w:szCs w:val="22"/>
        </w:rPr>
        <w:t>2</w:t>
      </w:r>
      <w:r w:rsidR="00EE0A45" w:rsidRPr="00731E2D">
        <w:rPr>
          <w:rFonts w:ascii="Arial" w:hAnsi="Arial" w:cs="Arial"/>
          <w:i/>
          <w:sz w:val="22"/>
          <w:szCs w:val="22"/>
        </w:rPr>
        <w:t>.3 do edital)</w:t>
      </w:r>
    </w:p>
    <w:p w14:paraId="4909C457" w14:textId="77777777" w:rsidR="00EE0A45" w:rsidRPr="00731E2D" w:rsidRDefault="00EE0A45" w:rsidP="006E7142">
      <w:pPr>
        <w:pStyle w:val="Recuodecorpodetexto3"/>
        <w:ind w:left="0" w:firstLine="0"/>
        <w:rPr>
          <w:rFonts w:ascii="Arial" w:hAnsi="Arial" w:cs="Arial"/>
          <w:sz w:val="22"/>
          <w:szCs w:val="22"/>
        </w:rPr>
      </w:pPr>
    </w:p>
    <w:p w14:paraId="16BE0A2F" w14:textId="77777777" w:rsidR="00EE0A45" w:rsidRPr="00731E2D" w:rsidRDefault="009D2EA1" w:rsidP="006E7142">
      <w:pPr>
        <w:pStyle w:val="Recuodecorpodetexto3"/>
        <w:numPr>
          <w:ilvl w:val="0"/>
          <w:numId w:val="37"/>
        </w:numPr>
        <w:rPr>
          <w:rFonts w:ascii="Arial" w:hAnsi="Arial" w:cs="Arial"/>
          <w:b/>
          <w:i/>
          <w:sz w:val="22"/>
          <w:szCs w:val="22"/>
        </w:rPr>
      </w:pPr>
      <w:r w:rsidRPr="00731E2D">
        <w:rPr>
          <w:rFonts w:ascii="Arial" w:hAnsi="Arial" w:cs="Arial"/>
          <w:sz w:val="22"/>
          <w:szCs w:val="22"/>
        </w:rPr>
        <w:t>A Proposta Comercial Ajustada e os documentos de Habilitação da empresa vencedora permanecerão com vista franqueada aos interessados, os quais poderão ser disponibilizados via Internet</w:t>
      </w:r>
      <w:r w:rsidR="00EE0A45" w:rsidRPr="00731E2D">
        <w:rPr>
          <w:rFonts w:ascii="Arial" w:hAnsi="Arial" w:cs="Arial"/>
          <w:sz w:val="22"/>
          <w:szCs w:val="22"/>
        </w:rPr>
        <w:t>.</w:t>
      </w:r>
      <w:r w:rsidR="00EE0A45" w:rsidRPr="00731E2D">
        <w:rPr>
          <w:rFonts w:ascii="Arial" w:hAnsi="Arial" w:cs="Arial"/>
          <w:b/>
          <w:sz w:val="22"/>
          <w:szCs w:val="22"/>
        </w:rPr>
        <w:t xml:space="preserve"> </w:t>
      </w:r>
      <w:r w:rsidR="00EE0A45" w:rsidRPr="00731E2D">
        <w:rPr>
          <w:rFonts w:ascii="Arial" w:eastAsia="Arial" w:hAnsi="Arial" w:cs="Arial"/>
          <w:i/>
          <w:sz w:val="22"/>
          <w:szCs w:val="22"/>
        </w:rPr>
        <w:t>(Conforme sub</w:t>
      </w:r>
      <w:r w:rsidRPr="00731E2D">
        <w:rPr>
          <w:rFonts w:ascii="Arial" w:eastAsia="Arial" w:hAnsi="Arial" w:cs="Arial"/>
          <w:i/>
          <w:sz w:val="22"/>
          <w:szCs w:val="22"/>
        </w:rPr>
        <w:t>item 1</w:t>
      </w:r>
      <w:r w:rsidR="00410214" w:rsidRPr="00731E2D">
        <w:rPr>
          <w:rFonts w:ascii="Arial" w:eastAsia="Arial" w:hAnsi="Arial" w:cs="Arial"/>
          <w:i/>
          <w:sz w:val="22"/>
          <w:szCs w:val="22"/>
        </w:rPr>
        <w:t>2</w:t>
      </w:r>
      <w:r w:rsidR="00EE0A45" w:rsidRPr="00731E2D">
        <w:rPr>
          <w:rFonts w:ascii="Arial" w:eastAsia="Arial" w:hAnsi="Arial" w:cs="Arial"/>
          <w:i/>
          <w:sz w:val="22"/>
          <w:szCs w:val="22"/>
        </w:rPr>
        <w:t>.3.1 do edital)</w:t>
      </w:r>
    </w:p>
    <w:p w14:paraId="139978FB" w14:textId="77777777" w:rsidR="00EE0A45" w:rsidRPr="00731E2D" w:rsidRDefault="00EE0A45" w:rsidP="006E7142">
      <w:pPr>
        <w:pStyle w:val="Recuodecorpodetexto3"/>
        <w:ind w:left="0" w:firstLine="0"/>
        <w:rPr>
          <w:rFonts w:ascii="Arial" w:hAnsi="Arial" w:cs="Arial"/>
          <w:sz w:val="22"/>
          <w:szCs w:val="22"/>
        </w:rPr>
      </w:pPr>
    </w:p>
    <w:p w14:paraId="01C2E8BD" w14:textId="77777777" w:rsidR="00EE0A45" w:rsidRPr="00731E2D" w:rsidRDefault="009D2EA1" w:rsidP="00D347DB">
      <w:pPr>
        <w:pStyle w:val="Recuodecorpodetexto3"/>
        <w:numPr>
          <w:ilvl w:val="0"/>
          <w:numId w:val="37"/>
        </w:numPr>
        <w:rPr>
          <w:rFonts w:ascii="Arial" w:hAnsi="Arial" w:cs="Arial"/>
          <w:sz w:val="22"/>
          <w:szCs w:val="22"/>
        </w:rPr>
      </w:pPr>
      <w:r w:rsidRPr="00731E2D">
        <w:rPr>
          <w:rFonts w:ascii="Arial" w:hAnsi="Arial" w:cs="Arial"/>
          <w:sz w:val="22"/>
          <w:szCs w:val="22"/>
        </w:rPr>
        <w:lastRenderedPageBreak/>
        <w:t>A falta de manifestação imediata e motivada do licitante quanto à intenção de recorrer, nos termos do subitem 1</w:t>
      </w:r>
      <w:r w:rsidR="00410214" w:rsidRPr="00731E2D">
        <w:rPr>
          <w:rFonts w:ascii="Arial" w:hAnsi="Arial" w:cs="Arial"/>
          <w:sz w:val="22"/>
          <w:szCs w:val="22"/>
        </w:rPr>
        <w:t>2</w:t>
      </w:r>
      <w:r w:rsidRPr="00731E2D">
        <w:rPr>
          <w:rFonts w:ascii="Arial" w:hAnsi="Arial" w:cs="Arial"/>
          <w:sz w:val="22"/>
          <w:szCs w:val="22"/>
        </w:rPr>
        <w:t xml:space="preserve">.3, importará em decadência desse direito, ficando o Pregoeiro autorizado a propor à autoridade competente a homologação do certame e a assinatura </w:t>
      </w:r>
      <w:r w:rsidR="00C73C92" w:rsidRPr="00731E2D">
        <w:rPr>
          <w:rFonts w:ascii="Arial" w:hAnsi="Arial" w:cs="Arial"/>
          <w:sz w:val="22"/>
          <w:szCs w:val="22"/>
        </w:rPr>
        <w:t>do contrato</w:t>
      </w:r>
      <w:r w:rsidRPr="00731E2D">
        <w:rPr>
          <w:rFonts w:ascii="Arial" w:hAnsi="Arial" w:cs="Arial"/>
          <w:sz w:val="22"/>
          <w:szCs w:val="22"/>
        </w:rPr>
        <w:t>. Por outro lado, o acolhimento do recurso implicará na invalidação apenas dos atos insuscetíveis de aproveitamento</w:t>
      </w:r>
      <w:r w:rsidR="00EE0A45" w:rsidRPr="00731E2D">
        <w:rPr>
          <w:rFonts w:ascii="Arial" w:hAnsi="Arial" w:cs="Arial"/>
          <w:sz w:val="22"/>
          <w:szCs w:val="22"/>
        </w:rPr>
        <w:t xml:space="preserve">. </w:t>
      </w:r>
      <w:r w:rsidRPr="00731E2D">
        <w:rPr>
          <w:rFonts w:ascii="Arial" w:hAnsi="Arial" w:cs="Arial"/>
          <w:i/>
          <w:sz w:val="22"/>
          <w:szCs w:val="22"/>
        </w:rPr>
        <w:t>(Conforme subitem 1</w:t>
      </w:r>
      <w:r w:rsidR="00410214" w:rsidRPr="00731E2D">
        <w:rPr>
          <w:rFonts w:ascii="Arial" w:hAnsi="Arial" w:cs="Arial"/>
          <w:i/>
          <w:sz w:val="22"/>
          <w:szCs w:val="22"/>
        </w:rPr>
        <w:t>2</w:t>
      </w:r>
      <w:r w:rsidR="00EE0A45" w:rsidRPr="00731E2D">
        <w:rPr>
          <w:rFonts w:ascii="Arial" w:hAnsi="Arial" w:cs="Arial"/>
          <w:i/>
          <w:sz w:val="22"/>
          <w:szCs w:val="22"/>
        </w:rPr>
        <w:t>.4 do edital)</w:t>
      </w:r>
    </w:p>
    <w:p w14:paraId="2D674CF0" w14:textId="77777777" w:rsidR="002209D5" w:rsidRPr="00731E2D" w:rsidRDefault="002209D5" w:rsidP="002209D5">
      <w:pPr>
        <w:pStyle w:val="Recuodecorpodetexto3"/>
        <w:ind w:left="0" w:firstLine="0"/>
        <w:rPr>
          <w:rFonts w:ascii="Arial" w:hAnsi="Arial" w:cs="Arial"/>
          <w:sz w:val="22"/>
          <w:szCs w:val="22"/>
        </w:rPr>
      </w:pPr>
    </w:p>
    <w:p w14:paraId="6EFF6875" w14:textId="77777777" w:rsidR="00EE0A45" w:rsidRPr="00731E2D" w:rsidRDefault="00EE0A45" w:rsidP="006E7142">
      <w:pPr>
        <w:pStyle w:val="Recuodecorpodetexto3"/>
        <w:numPr>
          <w:ilvl w:val="0"/>
          <w:numId w:val="37"/>
        </w:numPr>
        <w:tabs>
          <w:tab w:val="left" w:pos="720"/>
        </w:tabs>
        <w:rPr>
          <w:rFonts w:ascii="Arial" w:hAnsi="Arial" w:cs="Arial"/>
          <w:sz w:val="22"/>
          <w:szCs w:val="22"/>
        </w:rPr>
      </w:pPr>
      <w:r w:rsidRPr="00731E2D">
        <w:rPr>
          <w:rFonts w:ascii="Arial" w:hAnsi="Arial" w:cs="Arial"/>
          <w:sz w:val="22"/>
          <w:szCs w:val="22"/>
        </w:rPr>
        <w:t xml:space="preserve">As decisões relativas a esta licitação serão publicadas no site do Sistema </w:t>
      </w:r>
      <w:r w:rsidRPr="00731E2D">
        <w:rPr>
          <w:rFonts w:ascii="Arial" w:hAnsi="Arial" w:cs="Arial"/>
          <w:i/>
          <w:sz w:val="22"/>
          <w:szCs w:val="22"/>
        </w:rPr>
        <w:t>“Licitações-e”</w:t>
      </w:r>
      <w:r w:rsidRPr="00731E2D">
        <w:rPr>
          <w:rFonts w:ascii="Arial" w:hAnsi="Arial" w:cs="Arial"/>
          <w:sz w:val="22"/>
          <w:szCs w:val="22"/>
        </w:rPr>
        <w:t xml:space="preserve"> do Banco do Brasil S/A.:</w:t>
      </w:r>
      <w:r w:rsidRPr="00731E2D">
        <w:rPr>
          <w:rFonts w:ascii="Arial" w:hAnsi="Arial" w:cs="Arial"/>
          <w:bCs/>
          <w:sz w:val="22"/>
          <w:szCs w:val="22"/>
        </w:rPr>
        <w:t xml:space="preserve"> </w:t>
      </w:r>
      <w:hyperlink r:id="rId12" w:history="1">
        <w:r w:rsidRPr="00731E2D">
          <w:rPr>
            <w:rFonts w:ascii="Arial" w:hAnsi="Arial" w:cs="Arial"/>
            <w:b/>
            <w:bCs/>
            <w:sz w:val="22"/>
            <w:szCs w:val="22"/>
            <w:u w:val="single"/>
          </w:rPr>
          <w:t>www.licitacoes-e.com.br</w:t>
        </w:r>
      </w:hyperlink>
      <w:r w:rsidRPr="00731E2D">
        <w:rPr>
          <w:rFonts w:ascii="Arial" w:hAnsi="Arial" w:cs="Arial"/>
          <w:bCs/>
          <w:sz w:val="22"/>
          <w:szCs w:val="22"/>
        </w:rPr>
        <w:t xml:space="preserve"> e </w:t>
      </w:r>
      <w:r w:rsidRPr="00731E2D">
        <w:rPr>
          <w:rFonts w:ascii="Arial" w:hAnsi="Arial" w:cs="Arial"/>
          <w:sz w:val="22"/>
          <w:szCs w:val="22"/>
        </w:rPr>
        <w:t xml:space="preserve">no site do Sesc/DR-PE: </w:t>
      </w:r>
      <w:hyperlink r:id="rId13" w:history="1">
        <w:r w:rsidRPr="00731E2D">
          <w:rPr>
            <w:rFonts w:ascii="Arial" w:eastAsia="MS Mincho" w:hAnsi="Arial" w:cs="Arial"/>
            <w:b/>
            <w:sz w:val="22"/>
            <w:szCs w:val="22"/>
            <w:u w:val="single"/>
          </w:rPr>
          <w:t>www.sescpe.org.br/sobre-o-sesc/licitacoes</w:t>
        </w:r>
      </w:hyperlink>
      <w:r w:rsidRPr="00731E2D">
        <w:rPr>
          <w:rFonts w:ascii="Arial" w:hAnsi="Arial" w:cs="Arial"/>
          <w:sz w:val="22"/>
          <w:szCs w:val="22"/>
        </w:rPr>
        <w:t>.</w:t>
      </w:r>
      <w:r w:rsidRPr="00731E2D">
        <w:rPr>
          <w:rFonts w:ascii="Arial" w:hAnsi="Arial" w:cs="Arial"/>
          <w:i/>
          <w:sz w:val="22"/>
          <w:szCs w:val="22"/>
        </w:rPr>
        <w:t xml:space="preserve"> </w:t>
      </w:r>
      <w:r w:rsidR="009D2EA1" w:rsidRPr="00731E2D">
        <w:rPr>
          <w:rFonts w:ascii="Arial" w:hAnsi="Arial" w:cs="Arial"/>
          <w:i/>
          <w:sz w:val="22"/>
          <w:szCs w:val="22"/>
        </w:rPr>
        <w:t>(Conforme subitem 1</w:t>
      </w:r>
      <w:r w:rsidR="00410214" w:rsidRPr="00731E2D">
        <w:rPr>
          <w:rFonts w:ascii="Arial" w:hAnsi="Arial" w:cs="Arial"/>
          <w:i/>
          <w:sz w:val="22"/>
          <w:szCs w:val="22"/>
        </w:rPr>
        <w:t>3</w:t>
      </w:r>
      <w:r w:rsidRPr="00731E2D">
        <w:rPr>
          <w:rFonts w:ascii="Arial" w:hAnsi="Arial" w:cs="Arial"/>
          <w:i/>
          <w:sz w:val="22"/>
          <w:szCs w:val="22"/>
        </w:rPr>
        <w:t>.1 do edital)</w:t>
      </w:r>
    </w:p>
    <w:p w14:paraId="5757361B" w14:textId="77777777" w:rsidR="00EE0A45" w:rsidRPr="00731E2D" w:rsidRDefault="00EE0A45" w:rsidP="006E7142">
      <w:pPr>
        <w:pStyle w:val="Normal1"/>
        <w:jc w:val="both"/>
        <w:rPr>
          <w:rFonts w:ascii="Arial" w:eastAsia="Arial" w:hAnsi="Arial" w:cs="Arial"/>
          <w:i/>
          <w:sz w:val="22"/>
          <w:szCs w:val="22"/>
        </w:rPr>
      </w:pPr>
    </w:p>
    <w:p w14:paraId="47C38F56" w14:textId="77777777" w:rsidR="00EE0A45" w:rsidRPr="00731E2D" w:rsidRDefault="00EE0A45" w:rsidP="006E7142">
      <w:pPr>
        <w:pStyle w:val="Corpodetexto2"/>
        <w:numPr>
          <w:ilvl w:val="0"/>
          <w:numId w:val="37"/>
        </w:numPr>
        <w:spacing w:after="0" w:line="240" w:lineRule="auto"/>
        <w:jc w:val="both"/>
        <w:rPr>
          <w:rFonts w:ascii="Arial" w:hAnsi="Arial" w:cs="Arial"/>
          <w:i/>
          <w:sz w:val="22"/>
          <w:szCs w:val="22"/>
        </w:rPr>
      </w:pPr>
      <w:r w:rsidRPr="00731E2D">
        <w:rPr>
          <w:rFonts w:ascii="Arial" w:hAnsi="Arial" w:cs="Arial"/>
          <w:b/>
          <w:sz w:val="22"/>
          <w:szCs w:val="22"/>
          <w:u w:val="single"/>
        </w:rPr>
        <w:t xml:space="preserve">O Sesc/DR-PE se reserva o direito de </w:t>
      </w:r>
      <w:r w:rsidR="009C5BF0" w:rsidRPr="00731E2D">
        <w:rPr>
          <w:rFonts w:ascii="Arial" w:hAnsi="Arial" w:cs="Arial"/>
          <w:b/>
          <w:sz w:val="22"/>
          <w:szCs w:val="22"/>
          <w:u w:val="single"/>
        </w:rPr>
        <w:t xml:space="preserve">cancelar </w:t>
      </w:r>
      <w:r w:rsidRPr="00731E2D">
        <w:rPr>
          <w:rFonts w:ascii="Arial" w:hAnsi="Arial" w:cs="Arial"/>
          <w:b/>
          <w:sz w:val="22"/>
          <w:szCs w:val="22"/>
          <w:u w:val="single"/>
        </w:rPr>
        <w:t xml:space="preserve">unilateralmente esta licitação, a qualquer momento, no todo ou em parte, antes da formalização </w:t>
      </w:r>
      <w:r w:rsidRPr="00731E2D">
        <w:rPr>
          <w:rFonts w:ascii="Arial" w:hAnsi="Arial" w:cs="Arial"/>
          <w:b/>
          <w:color w:val="000000"/>
          <w:sz w:val="22"/>
          <w:szCs w:val="22"/>
          <w:u w:val="single"/>
        </w:rPr>
        <w:t xml:space="preserve">do contrato </w:t>
      </w:r>
      <w:r w:rsidRPr="00731E2D">
        <w:rPr>
          <w:rFonts w:ascii="Arial" w:hAnsi="Arial" w:cs="Arial"/>
          <w:b/>
          <w:sz w:val="22"/>
          <w:szCs w:val="22"/>
          <w:u w:val="single"/>
        </w:rPr>
        <w:t>documento equivalente (Pedido de Compra), não cabendo aos licitantes quaisquer direitos, vantagens ou reclamações a que título for, inclusive de reparação a eventuais perdas ou danos ou de lucros cessantes</w:t>
      </w:r>
      <w:r w:rsidRPr="00731E2D">
        <w:rPr>
          <w:rFonts w:ascii="Arial" w:hAnsi="Arial" w:cs="Arial"/>
          <w:b/>
          <w:sz w:val="22"/>
          <w:szCs w:val="22"/>
        </w:rPr>
        <w:t>.</w:t>
      </w:r>
      <w:r w:rsidR="009D2EA1" w:rsidRPr="00731E2D">
        <w:rPr>
          <w:rFonts w:ascii="Arial" w:hAnsi="Arial" w:cs="Arial"/>
          <w:i/>
          <w:sz w:val="22"/>
          <w:szCs w:val="22"/>
        </w:rPr>
        <w:t xml:space="preserve"> (Conforme subitem 1</w:t>
      </w:r>
      <w:r w:rsidR="00410214" w:rsidRPr="00731E2D">
        <w:rPr>
          <w:rFonts w:ascii="Arial" w:hAnsi="Arial" w:cs="Arial"/>
          <w:i/>
          <w:sz w:val="22"/>
          <w:szCs w:val="22"/>
        </w:rPr>
        <w:t>3</w:t>
      </w:r>
      <w:r w:rsidRPr="00731E2D">
        <w:rPr>
          <w:rFonts w:ascii="Arial" w:hAnsi="Arial" w:cs="Arial"/>
          <w:i/>
          <w:sz w:val="22"/>
          <w:szCs w:val="22"/>
        </w:rPr>
        <w:t>.7 do edital)</w:t>
      </w:r>
    </w:p>
    <w:p w14:paraId="345EB4CD" w14:textId="77777777" w:rsidR="0002042C" w:rsidRPr="00731E2D" w:rsidRDefault="0002042C" w:rsidP="006E7142">
      <w:pPr>
        <w:pStyle w:val="Default"/>
        <w:jc w:val="both"/>
        <w:rPr>
          <w:rFonts w:ascii="Arial" w:eastAsia="Arial" w:hAnsi="Arial" w:cs="Arial"/>
          <w:b/>
          <w:sz w:val="22"/>
          <w:szCs w:val="22"/>
        </w:rPr>
      </w:pPr>
    </w:p>
    <w:p w14:paraId="304AFF28" w14:textId="77777777" w:rsidR="00B474BA" w:rsidRPr="00731E2D" w:rsidRDefault="00B474BA" w:rsidP="006E7142">
      <w:pPr>
        <w:pStyle w:val="Textoembloco"/>
        <w:tabs>
          <w:tab w:val="left" w:pos="8789"/>
          <w:tab w:val="left" w:pos="10279"/>
        </w:tabs>
        <w:ind w:left="0" w:right="0"/>
        <w:rPr>
          <w:sz w:val="22"/>
          <w:szCs w:val="22"/>
        </w:rPr>
      </w:pPr>
      <w:r w:rsidRPr="00731E2D">
        <w:rPr>
          <w:sz w:val="22"/>
          <w:szCs w:val="22"/>
        </w:rPr>
        <w:t>Nada mais havendo a tratar,</w:t>
      </w:r>
      <w:r w:rsidR="00A55A4C" w:rsidRPr="00731E2D">
        <w:rPr>
          <w:sz w:val="22"/>
          <w:szCs w:val="22"/>
        </w:rPr>
        <w:t xml:space="preserve"> </w:t>
      </w:r>
      <w:r w:rsidRPr="00731E2D">
        <w:rPr>
          <w:sz w:val="22"/>
          <w:szCs w:val="22"/>
        </w:rPr>
        <w:t xml:space="preserve">lavrou-se a presente ATA assinada </w:t>
      </w:r>
      <w:r w:rsidR="00FC00E7" w:rsidRPr="00731E2D">
        <w:rPr>
          <w:sz w:val="22"/>
          <w:szCs w:val="22"/>
        </w:rPr>
        <w:t>pelos</w:t>
      </w:r>
      <w:r w:rsidR="003D6AAD" w:rsidRPr="00731E2D">
        <w:rPr>
          <w:sz w:val="22"/>
          <w:szCs w:val="22"/>
        </w:rPr>
        <w:t xml:space="preserve"> membros da Comissão de Licitação</w:t>
      </w:r>
      <w:r w:rsidR="0075060B" w:rsidRPr="00731E2D">
        <w:rPr>
          <w:sz w:val="22"/>
          <w:szCs w:val="22"/>
        </w:rPr>
        <w:t>.</w:t>
      </w:r>
    </w:p>
    <w:p w14:paraId="482B5D79" w14:textId="77777777" w:rsidR="00EF3FB4" w:rsidRPr="00731E2D" w:rsidRDefault="00EF3FB4" w:rsidP="006E7142">
      <w:pPr>
        <w:pStyle w:val="Textoembloco"/>
        <w:tabs>
          <w:tab w:val="left" w:pos="8789"/>
          <w:tab w:val="left" w:pos="10279"/>
        </w:tabs>
        <w:ind w:left="0" w:right="0"/>
        <w:rPr>
          <w:sz w:val="22"/>
          <w:szCs w:val="22"/>
        </w:rPr>
      </w:pPr>
    </w:p>
    <w:p w14:paraId="42ADD0C9" w14:textId="77777777" w:rsidR="000D6B0B" w:rsidRPr="00731E2D" w:rsidRDefault="00E2400C" w:rsidP="006E7142">
      <w:pPr>
        <w:pStyle w:val="Textoembloco"/>
        <w:tabs>
          <w:tab w:val="left" w:pos="8789"/>
          <w:tab w:val="left" w:pos="10279"/>
        </w:tabs>
        <w:ind w:left="0" w:right="0"/>
        <w:rPr>
          <w:sz w:val="22"/>
          <w:szCs w:val="22"/>
        </w:rPr>
      </w:pPr>
      <w:r w:rsidRPr="00731E2D">
        <w:rPr>
          <w:sz w:val="22"/>
          <w:szCs w:val="22"/>
        </w:rPr>
        <w:t>A</w:t>
      </w:r>
      <w:r w:rsidR="009C4FD2" w:rsidRPr="00731E2D">
        <w:rPr>
          <w:sz w:val="22"/>
          <w:szCs w:val="22"/>
        </w:rPr>
        <w:t xml:space="preserve"> </w:t>
      </w:r>
      <w:r w:rsidR="00B474BA" w:rsidRPr="00731E2D">
        <w:rPr>
          <w:sz w:val="22"/>
          <w:szCs w:val="22"/>
        </w:rPr>
        <w:t>Pregoeir</w:t>
      </w:r>
      <w:r w:rsidR="007328C7" w:rsidRPr="00731E2D">
        <w:rPr>
          <w:sz w:val="22"/>
          <w:szCs w:val="22"/>
        </w:rPr>
        <w:t>a</w:t>
      </w:r>
      <w:r w:rsidR="00E1094A" w:rsidRPr="00731E2D">
        <w:rPr>
          <w:sz w:val="22"/>
          <w:szCs w:val="22"/>
        </w:rPr>
        <w:t xml:space="preserve"> </w:t>
      </w:r>
      <w:r w:rsidR="00B474BA" w:rsidRPr="00731E2D">
        <w:rPr>
          <w:sz w:val="22"/>
          <w:szCs w:val="22"/>
        </w:rPr>
        <w:t>declara encerrados os trabalhos.</w:t>
      </w:r>
    </w:p>
    <w:p w14:paraId="212F8317" w14:textId="77777777" w:rsidR="00D347DB" w:rsidRPr="00731E2D" w:rsidRDefault="00D347DB" w:rsidP="006E7142">
      <w:pPr>
        <w:pStyle w:val="Textoembloco"/>
        <w:tabs>
          <w:tab w:val="left" w:pos="8789"/>
          <w:tab w:val="left" w:pos="10279"/>
        </w:tabs>
        <w:ind w:left="0" w:right="0"/>
        <w:rPr>
          <w:sz w:val="22"/>
          <w:szCs w:val="22"/>
        </w:rPr>
      </w:pPr>
    </w:p>
    <w:p w14:paraId="36C4DB8D" w14:textId="77777777" w:rsidR="00BC2F0C" w:rsidRPr="00731E2D" w:rsidRDefault="00BC2F0C" w:rsidP="006E7142">
      <w:pPr>
        <w:rPr>
          <w:rFonts w:ascii="Arial" w:hAnsi="Arial" w:cs="Arial"/>
          <w:sz w:val="22"/>
          <w:szCs w:val="22"/>
        </w:rPr>
      </w:pPr>
    </w:p>
    <w:p w14:paraId="39279407" w14:textId="77777777" w:rsidR="00FC497B" w:rsidRPr="00731E2D" w:rsidRDefault="00FC497B" w:rsidP="006E7142">
      <w:pPr>
        <w:jc w:val="center"/>
        <w:rPr>
          <w:rFonts w:ascii="Arial" w:eastAsia="Arial" w:hAnsi="Arial" w:cs="Arial"/>
          <w:sz w:val="22"/>
          <w:szCs w:val="22"/>
        </w:rPr>
      </w:pPr>
      <w:r w:rsidRPr="00731E2D">
        <w:rPr>
          <w:rFonts w:ascii="Arial" w:eastAsia="Arial" w:hAnsi="Arial" w:cs="Arial"/>
          <w:sz w:val="22"/>
          <w:szCs w:val="22"/>
        </w:rPr>
        <w:t xml:space="preserve">Recife, </w:t>
      </w:r>
      <w:r w:rsidR="00410214" w:rsidRPr="00731E2D">
        <w:rPr>
          <w:rFonts w:ascii="Arial" w:eastAsia="Arial" w:hAnsi="Arial" w:cs="Arial"/>
          <w:sz w:val="22"/>
          <w:szCs w:val="22"/>
        </w:rPr>
        <w:t>4</w:t>
      </w:r>
      <w:r w:rsidR="00583AE5" w:rsidRPr="00731E2D">
        <w:rPr>
          <w:rFonts w:ascii="Arial" w:eastAsia="Arial" w:hAnsi="Arial" w:cs="Arial"/>
          <w:sz w:val="22"/>
          <w:szCs w:val="22"/>
        </w:rPr>
        <w:t xml:space="preserve"> </w:t>
      </w:r>
      <w:r w:rsidR="00D347DB" w:rsidRPr="00731E2D">
        <w:rPr>
          <w:rFonts w:ascii="Arial" w:eastAsia="Arial" w:hAnsi="Arial" w:cs="Arial"/>
          <w:sz w:val="22"/>
          <w:szCs w:val="22"/>
        </w:rPr>
        <w:t xml:space="preserve">de </w:t>
      </w:r>
      <w:r w:rsidR="00410214" w:rsidRPr="00731E2D">
        <w:rPr>
          <w:rFonts w:ascii="Arial" w:eastAsia="Arial" w:hAnsi="Arial" w:cs="Arial"/>
          <w:sz w:val="22"/>
          <w:szCs w:val="22"/>
        </w:rPr>
        <w:t>julho</w:t>
      </w:r>
      <w:r w:rsidR="00D72D1E" w:rsidRPr="00731E2D">
        <w:rPr>
          <w:rFonts w:ascii="Arial" w:eastAsia="Arial" w:hAnsi="Arial" w:cs="Arial"/>
          <w:sz w:val="22"/>
          <w:szCs w:val="22"/>
        </w:rPr>
        <w:t xml:space="preserve"> </w:t>
      </w:r>
      <w:r w:rsidRPr="00731E2D">
        <w:rPr>
          <w:rFonts w:ascii="Arial" w:eastAsia="Arial" w:hAnsi="Arial" w:cs="Arial"/>
          <w:sz w:val="22"/>
          <w:szCs w:val="22"/>
        </w:rPr>
        <w:t>de 202</w:t>
      </w:r>
      <w:r w:rsidR="002D300B" w:rsidRPr="00731E2D">
        <w:rPr>
          <w:rFonts w:ascii="Arial" w:eastAsia="Arial" w:hAnsi="Arial" w:cs="Arial"/>
          <w:sz w:val="22"/>
          <w:szCs w:val="22"/>
        </w:rPr>
        <w:t>5</w:t>
      </w:r>
      <w:r w:rsidRPr="00731E2D">
        <w:rPr>
          <w:rFonts w:ascii="Arial" w:eastAsia="Arial" w:hAnsi="Arial" w:cs="Arial"/>
          <w:sz w:val="22"/>
          <w:szCs w:val="22"/>
        </w:rPr>
        <w:t>.</w:t>
      </w:r>
    </w:p>
    <w:p w14:paraId="3E66A849" w14:textId="77777777" w:rsidR="00D347DB" w:rsidRPr="00731E2D" w:rsidRDefault="00D347DB" w:rsidP="006E7142">
      <w:pPr>
        <w:jc w:val="center"/>
        <w:rPr>
          <w:rFonts w:ascii="Arial" w:eastAsia="Arial" w:hAnsi="Arial" w:cs="Arial"/>
          <w:sz w:val="22"/>
          <w:szCs w:val="22"/>
        </w:rPr>
      </w:pPr>
    </w:p>
    <w:p w14:paraId="0352C6E6" w14:textId="77777777" w:rsidR="007D1D39" w:rsidRPr="00731E2D" w:rsidRDefault="007D1D39" w:rsidP="007D1D39">
      <w:pPr>
        <w:tabs>
          <w:tab w:val="left" w:pos="9498"/>
        </w:tabs>
        <w:jc w:val="center"/>
        <w:rPr>
          <w:rFonts w:ascii="Arial" w:hAnsi="Arial" w:cs="Arial"/>
          <w:b/>
          <w:sz w:val="22"/>
          <w:szCs w:val="22"/>
        </w:rPr>
      </w:pPr>
      <w:r w:rsidRPr="00731E2D">
        <w:rPr>
          <w:rFonts w:ascii="Arial" w:hAnsi="Arial" w:cs="Arial"/>
          <w:b/>
          <w:sz w:val="22"/>
          <w:szCs w:val="22"/>
        </w:rPr>
        <w:t>Comissão de Licitação/Pregoeiro(a)</w:t>
      </w:r>
    </w:p>
    <w:p w14:paraId="19A518E2" w14:textId="77777777" w:rsidR="007D1D39" w:rsidRPr="00731E2D" w:rsidRDefault="007D1D39" w:rsidP="007D1D39">
      <w:pPr>
        <w:tabs>
          <w:tab w:val="left" w:pos="9498"/>
        </w:tabs>
        <w:jc w:val="center"/>
        <w:rPr>
          <w:rFonts w:ascii="Arial" w:hAnsi="Arial" w:cs="Arial"/>
          <w:b/>
          <w:sz w:val="22"/>
          <w:szCs w:val="22"/>
        </w:rPr>
      </w:pPr>
      <w:r w:rsidRPr="00731E2D">
        <w:rPr>
          <w:rFonts w:ascii="Arial" w:hAnsi="Arial" w:cs="Arial"/>
          <w:b/>
          <w:sz w:val="22"/>
          <w:szCs w:val="22"/>
        </w:rPr>
        <w:t>SESC - Departamento Regional em Pernambuco</w:t>
      </w:r>
    </w:p>
    <w:p w14:paraId="6DB859D6" w14:textId="77777777" w:rsidR="007D1D39" w:rsidRPr="00731E2D" w:rsidRDefault="007D1D39" w:rsidP="007D1D39">
      <w:pPr>
        <w:tabs>
          <w:tab w:val="left" w:pos="9498"/>
        </w:tabs>
        <w:jc w:val="center"/>
        <w:rPr>
          <w:rFonts w:ascii="Arial" w:hAnsi="Arial" w:cs="Arial"/>
          <w:b/>
          <w:sz w:val="22"/>
          <w:szCs w:val="22"/>
        </w:rPr>
      </w:pPr>
    </w:p>
    <w:p w14:paraId="545B5F60" w14:textId="77777777" w:rsidR="00583AE5" w:rsidRPr="00731E2D" w:rsidRDefault="00583AE5" w:rsidP="007D1D39">
      <w:pPr>
        <w:tabs>
          <w:tab w:val="left" w:pos="9498"/>
        </w:tabs>
        <w:jc w:val="center"/>
        <w:rPr>
          <w:rFonts w:ascii="Arial" w:hAnsi="Arial" w:cs="Arial"/>
          <w:b/>
          <w:sz w:val="22"/>
          <w:szCs w:val="22"/>
        </w:rPr>
      </w:pPr>
    </w:p>
    <w:p w14:paraId="5066D0CC" w14:textId="77777777" w:rsidR="003A5686" w:rsidRPr="00731E2D" w:rsidRDefault="00410214" w:rsidP="003A5686">
      <w:pPr>
        <w:pStyle w:val="Ttulo"/>
        <w:rPr>
          <w:b w:val="0"/>
          <w:sz w:val="22"/>
          <w:szCs w:val="22"/>
        </w:rPr>
      </w:pPr>
      <w:r w:rsidRPr="00731E2D">
        <w:rPr>
          <w:b w:val="0"/>
          <w:sz w:val="22"/>
          <w:szCs w:val="22"/>
        </w:rPr>
        <w:t>Ana Elizabeth Tinoco de Souza Ferraz</w:t>
      </w:r>
    </w:p>
    <w:p w14:paraId="136503AB" w14:textId="77777777" w:rsidR="007D1D39" w:rsidRPr="00731E2D" w:rsidRDefault="007D1D39" w:rsidP="007D1D39">
      <w:pPr>
        <w:pStyle w:val="Ttulo"/>
        <w:rPr>
          <w:b w:val="0"/>
          <w:sz w:val="22"/>
          <w:szCs w:val="22"/>
        </w:rPr>
      </w:pPr>
    </w:p>
    <w:p w14:paraId="254A7DA1" w14:textId="77777777" w:rsidR="007D1D39" w:rsidRPr="00731E2D" w:rsidRDefault="007D1D39" w:rsidP="007D1D39">
      <w:pPr>
        <w:pStyle w:val="Ttulo"/>
        <w:rPr>
          <w:b w:val="0"/>
          <w:sz w:val="22"/>
          <w:szCs w:val="22"/>
        </w:rPr>
      </w:pPr>
    </w:p>
    <w:p w14:paraId="35C26068" w14:textId="77777777" w:rsidR="007D1D39" w:rsidRPr="00731E2D" w:rsidRDefault="007D1D39" w:rsidP="007D1D39">
      <w:pPr>
        <w:pStyle w:val="Ttulo"/>
        <w:rPr>
          <w:b w:val="0"/>
          <w:sz w:val="22"/>
          <w:szCs w:val="22"/>
        </w:rPr>
      </w:pPr>
      <w:r w:rsidRPr="00731E2D">
        <w:rPr>
          <w:b w:val="0"/>
          <w:sz w:val="22"/>
          <w:szCs w:val="22"/>
        </w:rPr>
        <w:t>Ana Teresa Soares Rodrigues</w:t>
      </w:r>
    </w:p>
    <w:p w14:paraId="7CF9443A" w14:textId="77777777" w:rsidR="007D1D39" w:rsidRPr="00731E2D" w:rsidRDefault="007D1D39" w:rsidP="007D1D39">
      <w:pPr>
        <w:pStyle w:val="Ttulo"/>
        <w:rPr>
          <w:sz w:val="22"/>
          <w:szCs w:val="22"/>
        </w:rPr>
      </w:pPr>
    </w:p>
    <w:p w14:paraId="01BB6C18" w14:textId="77777777" w:rsidR="007D1D39" w:rsidRPr="00731E2D" w:rsidRDefault="007D1D39" w:rsidP="007D1D39">
      <w:pPr>
        <w:pStyle w:val="Ttulo"/>
        <w:jc w:val="left"/>
        <w:rPr>
          <w:b w:val="0"/>
          <w:sz w:val="22"/>
          <w:szCs w:val="22"/>
        </w:rPr>
      </w:pPr>
    </w:p>
    <w:p w14:paraId="0E2E947C" w14:textId="77777777" w:rsidR="002D300B" w:rsidRDefault="007D1D39" w:rsidP="00197E81">
      <w:pPr>
        <w:pStyle w:val="Ttulo"/>
        <w:rPr>
          <w:rFonts w:eastAsia="Arial"/>
          <w:sz w:val="22"/>
          <w:szCs w:val="22"/>
        </w:rPr>
      </w:pPr>
      <w:r w:rsidRPr="00731E2D">
        <w:rPr>
          <w:b w:val="0"/>
          <w:sz w:val="22"/>
          <w:szCs w:val="22"/>
        </w:rPr>
        <w:t>Norma da Silva Bezerra Neta</w:t>
      </w:r>
    </w:p>
    <w:sectPr w:rsidR="002D300B" w:rsidSect="007D1D39">
      <w:headerReference w:type="default" r:id="rId14"/>
      <w:footerReference w:type="default" r:id="rId15"/>
      <w:type w:val="continuous"/>
      <w:pgSz w:w="11907" w:h="16839"/>
      <w:pgMar w:top="1134" w:right="1134" w:bottom="1134" w:left="1418" w:header="624" w:footer="28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FCE2" w14:textId="77777777" w:rsidR="00AE0D0A" w:rsidRDefault="00AE0D0A">
      <w:r>
        <w:separator/>
      </w:r>
    </w:p>
  </w:endnote>
  <w:endnote w:type="continuationSeparator" w:id="0">
    <w:p w14:paraId="3A980A29" w14:textId="77777777" w:rsidR="00AE0D0A" w:rsidRDefault="00AE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ABDFE+Arial,Bold">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54D8" w14:textId="77777777" w:rsidR="007D1D39" w:rsidRDefault="007D1D39" w:rsidP="007D1D39">
    <w:pPr>
      <w:pStyle w:val="Rodap"/>
      <w:jc w:val="center"/>
      <w:rPr>
        <w:rFonts w:ascii="Arial" w:hAnsi="Arial" w:cs="Arial"/>
        <w:b/>
        <w:color w:val="02317E"/>
        <w:sz w:val="12"/>
        <w:szCs w:val="14"/>
      </w:rPr>
    </w:pPr>
  </w:p>
  <w:p w14:paraId="110A8B15" w14:textId="77777777" w:rsidR="007D1D39" w:rsidRDefault="007D1D39" w:rsidP="007D1D39">
    <w:pPr>
      <w:pStyle w:val="Rodap"/>
      <w:jc w:val="center"/>
      <w:rPr>
        <w:rFonts w:ascii="Arial" w:hAnsi="Arial" w:cs="Arial"/>
        <w:b/>
        <w:bCs/>
        <w:color w:val="02317E"/>
        <w:sz w:val="12"/>
        <w:szCs w:val="14"/>
      </w:rPr>
    </w:pPr>
    <w:r w:rsidRPr="00D3113D">
      <w:rPr>
        <w:rFonts w:ascii="Arial" w:hAnsi="Arial" w:cs="Arial"/>
        <w:b/>
        <w:color w:val="02317E"/>
        <w:sz w:val="12"/>
        <w:szCs w:val="14"/>
      </w:rPr>
      <w:t xml:space="preserve">Página </w:t>
    </w:r>
    <w:r w:rsidRPr="00D3113D">
      <w:rPr>
        <w:rFonts w:ascii="Arial" w:hAnsi="Arial" w:cs="Arial"/>
        <w:b/>
        <w:bCs/>
        <w:color w:val="02317E"/>
        <w:sz w:val="12"/>
        <w:szCs w:val="14"/>
      </w:rPr>
      <w:fldChar w:fldCharType="begin"/>
    </w:r>
    <w:r w:rsidRPr="00D3113D">
      <w:rPr>
        <w:rFonts w:ascii="Arial" w:hAnsi="Arial" w:cs="Arial"/>
        <w:b/>
        <w:bCs/>
        <w:color w:val="02317E"/>
        <w:sz w:val="12"/>
        <w:szCs w:val="14"/>
      </w:rPr>
      <w:instrText>PAGE  \* Arabic  \* MERGEFORMAT</w:instrText>
    </w:r>
    <w:r w:rsidRPr="00D3113D">
      <w:rPr>
        <w:rFonts w:ascii="Arial" w:hAnsi="Arial" w:cs="Arial"/>
        <w:b/>
        <w:bCs/>
        <w:color w:val="02317E"/>
        <w:sz w:val="12"/>
        <w:szCs w:val="14"/>
      </w:rPr>
      <w:fldChar w:fldCharType="separate"/>
    </w:r>
    <w:r w:rsidR="00A00328">
      <w:rPr>
        <w:rFonts w:ascii="Arial" w:hAnsi="Arial" w:cs="Arial"/>
        <w:b/>
        <w:bCs/>
        <w:noProof/>
        <w:color w:val="02317E"/>
        <w:sz w:val="12"/>
        <w:szCs w:val="14"/>
      </w:rPr>
      <w:t>1</w:t>
    </w:r>
    <w:r w:rsidRPr="00D3113D">
      <w:rPr>
        <w:rFonts w:ascii="Arial" w:hAnsi="Arial" w:cs="Arial"/>
        <w:b/>
        <w:bCs/>
        <w:color w:val="02317E"/>
        <w:sz w:val="12"/>
        <w:szCs w:val="14"/>
      </w:rPr>
      <w:fldChar w:fldCharType="end"/>
    </w:r>
    <w:r w:rsidRPr="00D3113D">
      <w:rPr>
        <w:rFonts w:ascii="Arial" w:hAnsi="Arial" w:cs="Arial"/>
        <w:b/>
        <w:color w:val="02317E"/>
        <w:sz w:val="12"/>
        <w:szCs w:val="14"/>
      </w:rPr>
      <w:t xml:space="preserve"> de </w:t>
    </w:r>
    <w:r w:rsidRPr="00D3113D">
      <w:rPr>
        <w:rFonts w:ascii="Arial" w:hAnsi="Arial" w:cs="Arial"/>
        <w:b/>
        <w:bCs/>
        <w:color w:val="02317E"/>
        <w:sz w:val="12"/>
        <w:szCs w:val="14"/>
      </w:rPr>
      <w:fldChar w:fldCharType="begin"/>
    </w:r>
    <w:r w:rsidRPr="00D3113D">
      <w:rPr>
        <w:rFonts w:ascii="Arial" w:hAnsi="Arial" w:cs="Arial"/>
        <w:b/>
        <w:bCs/>
        <w:color w:val="02317E"/>
        <w:sz w:val="12"/>
        <w:szCs w:val="14"/>
      </w:rPr>
      <w:instrText>NUMPAGES  \* Arabic  \* MERGEFORMAT</w:instrText>
    </w:r>
    <w:r w:rsidRPr="00D3113D">
      <w:rPr>
        <w:rFonts w:ascii="Arial" w:hAnsi="Arial" w:cs="Arial"/>
        <w:b/>
        <w:bCs/>
        <w:color w:val="02317E"/>
        <w:sz w:val="12"/>
        <w:szCs w:val="14"/>
      </w:rPr>
      <w:fldChar w:fldCharType="separate"/>
    </w:r>
    <w:r w:rsidR="00A00328">
      <w:rPr>
        <w:rFonts w:ascii="Arial" w:hAnsi="Arial" w:cs="Arial"/>
        <w:b/>
        <w:bCs/>
        <w:noProof/>
        <w:color w:val="02317E"/>
        <w:sz w:val="12"/>
        <w:szCs w:val="14"/>
      </w:rPr>
      <w:t>5</w:t>
    </w:r>
    <w:r w:rsidRPr="00D3113D">
      <w:rPr>
        <w:rFonts w:ascii="Arial" w:hAnsi="Arial" w:cs="Arial"/>
        <w:b/>
        <w:bCs/>
        <w:color w:val="02317E"/>
        <w:sz w:val="12"/>
        <w:szCs w:val="14"/>
      </w:rPr>
      <w:fldChar w:fldCharType="end"/>
    </w:r>
  </w:p>
  <w:p w14:paraId="5C866956" w14:textId="77777777" w:rsidR="007D1D39" w:rsidRPr="001577BF" w:rsidRDefault="007D1D39" w:rsidP="007D1D39">
    <w:pPr>
      <w:pStyle w:val="Rodap"/>
      <w:jc w:val="center"/>
      <w:rPr>
        <w:rFonts w:ascii="Arial" w:hAnsi="Arial" w:cs="Arial"/>
        <w:b/>
        <w:color w:val="02317E"/>
        <w:sz w:val="12"/>
        <w:szCs w:val="14"/>
      </w:rPr>
    </w:pPr>
    <w:r w:rsidRPr="001577BF">
      <w:rPr>
        <w:rFonts w:ascii="Arial" w:hAnsi="Arial" w:cs="Arial"/>
        <w:b/>
        <w:color w:val="02317E"/>
        <w:sz w:val="12"/>
        <w:szCs w:val="14"/>
      </w:rPr>
      <w:t xml:space="preserve">SESC – Serviço Social do Comércio | Departamento Regional em Pernambuco | </w:t>
    </w:r>
    <w:hyperlink r:id="rId1" w:history="1">
      <w:r w:rsidRPr="001577BF">
        <w:rPr>
          <w:rStyle w:val="Hyperlink"/>
          <w:rFonts w:ascii="Arial" w:hAnsi="Arial" w:cs="Arial"/>
          <w:b/>
          <w:sz w:val="12"/>
          <w:szCs w:val="14"/>
        </w:rPr>
        <w:t>www.sescpe.org.br</w:t>
      </w:r>
    </w:hyperlink>
  </w:p>
  <w:p w14:paraId="2B83F7BD" w14:textId="77777777" w:rsidR="007D1D39" w:rsidRPr="001577BF" w:rsidRDefault="007D1D39" w:rsidP="007D1D39">
    <w:pPr>
      <w:pStyle w:val="Rodap"/>
      <w:jc w:val="center"/>
      <w:rPr>
        <w:rFonts w:ascii="Arial" w:hAnsi="Arial" w:cs="Arial"/>
        <w:color w:val="02317E"/>
        <w:sz w:val="12"/>
        <w:szCs w:val="14"/>
      </w:rPr>
    </w:pPr>
    <w:r w:rsidRPr="001577BF">
      <w:rPr>
        <w:rFonts w:ascii="Arial" w:hAnsi="Arial" w:cs="Arial"/>
        <w:color w:val="02317E"/>
        <w:sz w:val="12"/>
        <w:szCs w:val="14"/>
      </w:rPr>
      <w:t>Casa do Comércio/Edifício Josias Albuquerque | Avenida Visconde de Suassuna, nº 265, Santo Amaro - Recife-PE.</w:t>
    </w:r>
  </w:p>
  <w:p w14:paraId="00C3CBEE" w14:textId="77777777" w:rsidR="007D1D39" w:rsidRPr="001577BF" w:rsidRDefault="007D1D39" w:rsidP="007D1D39">
    <w:pPr>
      <w:pStyle w:val="Rodap"/>
      <w:jc w:val="center"/>
      <w:rPr>
        <w:rFonts w:ascii="Arial" w:hAnsi="Arial" w:cs="Arial"/>
        <w:color w:val="02317E"/>
        <w:sz w:val="12"/>
        <w:szCs w:val="14"/>
      </w:rPr>
    </w:pPr>
    <w:r w:rsidRPr="001577BF">
      <w:rPr>
        <w:rFonts w:ascii="Arial" w:hAnsi="Arial" w:cs="Arial"/>
        <w:color w:val="02317E"/>
        <w:sz w:val="12"/>
        <w:szCs w:val="14"/>
      </w:rPr>
      <w:t>CEP: 50.050-540 TEL + 55 81 3216 1739</w:t>
    </w:r>
  </w:p>
  <w:p w14:paraId="72731AC3" w14:textId="77777777" w:rsidR="007D1D39" w:rsidRDefault="007D1D3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DFCF" w14:textId="77777777" w:rsidR="00AE0D0A" w:rsidRDefault="00AE0D0A">
      <w:r>
        <w:separator/>
      </w:r>
    </w:p>
  </w:footnote>
  <w:footnote w:type="continuationSeparator" w:id="0">
    <w:p w14:paraId="17B358C2" w14:textId="77777777" w:rsidR="00AE0D0A" w:rsidRDefault="00AE0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3464"/>
      <w:gridCol w:w="6031"/>
    </w:tblGrid>
    <w:tr w:rsidR="007D1D39" w14:paraId="05AA54F5" w14:textId="77777777" w:rsidTr="00531658">
      <w:trPr>
        <w:trHeight w:val="1651"/>
      </w:trPr>
      <w:tc>
        <w:tcPr>
          <w:tcW w:w="3464" w:type="dxa"/>
          <w:shd w:val="clear" w:color="auto" w:fill="auto"/>
          <w:vAlign w:val="center"/>
        </w:tcPr>
        <w:p w14:paraId="35186690" w14:textId="77777777" w:rsidR="007D1D39" w:rsidRPr="00724EC6" w:rsidRDefault="00000000" w:rsidP="007D1D39">
          <w:pPr>
            <w:pBdr>
              <w:top w:val="nil"/>
              <w:left w:val="nil"/>
              <w:bottom w:val="nil"/>
              <w:right w:val="nil"/>
              <w:between w:val="nil"/>
            </w:pBdr>
            <w:tabs>
              <w:tab w:val="center" w:pos="4419"/>
              <w:tab w:val="right" w:pos="8838"/>
            </w:tabs>
            <w:jc w:val="center"/>
            <w:rPr>
              <w:color w:val="000000"/>
              <w:sz w:val="20"/>
            </w:rPr>
          </w:pPr>
          <w:r>
            <w:rPr>
              <w:noProof/>
              <w:szCs w:val="28"/>
            </w:rPr>
            <w:pict w14:anchorId="3CF0C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i1026" type="#_x0000_t75" style="width:173.9pt;height:55.7pt;visibility:visible">
                <v:imagedata r:id="rId1" o:title="marca_Sesc_horizont col" croptop="16170f" cropbottom="19642f"/>
              </v:shape>
            </w:pict>
          </w:r>
        </w:p>
      </w:tc>
      <w:tc>
        <w:tcPr>
          <w:tcW w:w="6031" w:type="dxa"/>
          <w:shd w:val="clear" w:color="auto" w:fill="auto"/>
          <w:vAlign w:val="center"/>
        </w:tcPr>
        <w:p w14:paraId="04236634" w14:textId="77777777" w:rsidR="007D1D39" w:rsidRPr="0010274C" w:rsidRDefault="007D1D39" w:rsidP="007D1D39">
          <w:pPr>
            <w:pStyle w:val="Ttulo1"/>
            <w:rPr>
              <w:rFonts w:ascii="Arial" w:hAnsi="Arial" w:cs="Arial"/>
              <w:b/>
              <w:sz w:val="44"/>
              <w:szCs w:val="44"/>
            </w:rPr>
          </w:pPr>
          <w:r w:rsidRPr="0010274C">
            <w:rPr>
              <w:rFonts w:ascii="Arial" w:hAnsi="Arial" w:cs="Arial"/>
              <w:b/>
              <w:sz w:val="44"/>
              <w:szCs w:val="44"/>
            </w:rPr>
            <w:t xml:space="preserve">COMISSÃO DE LICITAÇÃO </w:t>
          </w:r>
        </w:p>
        <w:p w14:paraId="5D147BBB" w14:textId="77777777" w:rsidR="007D1D39" w:rsidRPr="0010274C" w:rsidRDefault="007D1D39" w:rsidP="007D1D39">
          <w:pPr>
            <w:jc w:val="center"/>
            <w:rPr>
              <w:rFonts w:ascii="Arial" w:hAnsi="Arial" w:cs="Arial"/>
              <w:b/>
              <w:color w:val="000080"/>
              <w:sz w:val="16"/>
              <w:szCs w:val="16"/>
            </w:rPr>
          </w:pPr>
        </w:p>
        <w:p w14:paraId="75DBA087" w14:textId="77777777" w:rsidR="007D1D39" w:rsidRPr="0010274C" w:rsidRDefault="007D1D39" w:rsidP="007D1D39">
          <w:pPr>
            <w:jc w:val="center"/>
            <w:rPr>
              <w:rFonts w:ascii="Arial" w:eastAsia="Arial" w:hAnsi="Arial" w:cs="Arial"/>
              <w:color w:val="000080"/>
              <w:sz w:val="22"/>
              <w:szCs w:val="22"/>
            </w:rPr>
          </w:pPr>
          <w:r w:rsidRPr="0010274C">
            <w:rPr>
              <w:rFonts w:ascii="Arial" w:hAnsi="Arial" w:cs="Arial"/>
              <w:b/>
              <w:color w:val="000080"/>
              <w:sz w:val="22"/>
              <w:szCs w:val="22"/>
            </w:rPr>
            <w:t>DEPARTAMENTO REGIONAL EM PERNAMBUCO</w:t>
          </w:r>
        </w:p>
      </w:tc>
    </w:tr>
  </w:tbl>
  <w:p w14:paraId="7289DC7E" w14:textId="77777777" w:rsidR="007D1D39" w:rsidRDefault="007D1D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DD5"/>
    <w:multiLevelType w:val="hybridMultilevel"/>
    <w:tmpl w:val="B9186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D99604C"/>
    <w:multiLevelType w:val="hybridMultilevel"/>
    <w:tmpl w:val="052240C2"/>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 w15:restartNumberingAfterBreak="0">
    <w:nsid w:val="10DF623E"/>
    <w:multiLevelType w:val="hybridMultilevel"/>
    <w:tmpl w:val="C5DCFFEE"/>
    <w:lvl w:ilvl="0" w:tplc="04160009">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312450F"/>
    <w:multiLevelType w:val="hybridMultilevel"/>
    <w:tmpl w:val="2C8E927A"/>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8510B"/>
    <w:multiLevelType w:val="hybridMultilevel"/>
    <w:tmpl w:val="CD5E484A"/>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65E3A21"/>
    <w:multiLevelType w:val="multilevel"/>
    <w:tmpl w:val="1B34DE4E"/>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3"/>
      <w:numFmt w:val="decimal"/>
      <w:lvlText w:val="%1.%2.%3"/>
      <w:lvlJc w:val="left"/>
      <w:pPr>
        <w:tabs>
          <w:tab w:val="num" w:pos="900"/>
        </w:tabs>
        <w:ind w:left="90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FC36B3"/>
    <w:multiLevelType w:val="hybridMultilevel"/>
    <w:tmpl w:val="C85615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9395A66"/>
    <w:multiLevelType w:val="singleLevel"/>
    <w:tmpl w:val="8FAAD7AC"/>
    <w:lvl w:ilvl="0">
      <w:start w:val="8"/>
      <w:numFmt w:val="decimal"/>
      <w:lvlText w:val=""/>
      <w:lvlJc w:val="left"/>
      <w:pPr>
        <w:tabs>
          <w:tab w:val="num" w:pos="-72"/>
        </w:tabs>
        <w:ind w:left="-72" w:hanging="360"/>
      </w:pPr>
      <w:rPr>
        <w:rFonts w:hint="default"/>
        <w:b/>
        <w:bCs/>
      </w:rPr>
    </w:lvl>
  </w:abstractNum>
  <w:abstractNum w:abstractNumId="8" w15:restartNumberingAfterBreak="0">
    <w:nsid w:val="1B512BC6"/>
    <w:multiLevelType w:val="multilevel"/>
    <w:tmpl w:val="46B62136"/>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27A5880"/>
    <w:multiLevelType w:val="hybridMultilevel"/>
    <w:tmpl w:val="E5022A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4A32F1B"/>
    <w:multiLevelType w:val="hybridMultilevel"/>
    <w:tmpl w:val="C358ADE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976B8"/>
    <w:multiLevelType w:val="hybridMultilevel"/>
    <w:tmpl w:val="D0A86094"/>
    <w:lvl w:ilvl="0" w:tplc="BB52DE40">
      <w:start w:val="1"/>
      <w:numFmt w:val="lowerLetter"/>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12" w15:restartNumberingAfterBreak="0">
    <w:nsid w:val="2540470C"/>
    <w:multiLevelType w:val="hybridMultilevel"/>
    <w:tmpl w:val="BE648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FF3D13"/>
    <w:multiLevelType w:val="hybridMultilevel"/>
    <w:tmpl w:val="8E2478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7CF5E34"/>
    <w:multiLevelType w:val="hybridMultilevel"/>
    <w:tmpl w:val="DAEE9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DD44990"/>
    <w:multiLevelType w:val="hybridMultilevel"/>
    <w:tmpl w:val="C630DC54"/>
    <w:lvl w:ilvl="0" w:tplc="3EC45E44">
      <w:numFmt w:val="bullet"/>
      <w:lvlText w:val="-"/>
      <w:lvlJc w:val="left"/>
      <w:pPr>
        <w:ind w:left="244" w:hanging="147"/>
      </w:pPr>
      <w:rPr>
        <w:rFonts w:ascii="Arial MT" w:eastAsia="Arial MT" w:hAnsi="Arial MT" w:cs="Arial MT" w:hint="default"/>
        <w:w w:val="100"/>
        <w:sz w:val="24"/>
        <w:szCs w:val="24"/>
        <w:lang w:val="pt-PT" w:eastAsia="en-US" w:bidi="ar-SA"/>
      </w:rPr>
    </w:lvl>
    <w:lvl w:ilvl="1" w:tplc="DCAC7376">
      <w:numFmt w:val="bullet"/>
      <w:lvlText w:val="•"/>
      <w:lvlJc w:val="left"/>
      <w:pPr>
        <w:ind w:left="810" w:hanging="147"/>
      </w:pPr>
      <w:rPr>
        <w:rFonts w:hint="default"/>
        <w:lang w:val="pt-PT" w:eastAsia="en-US" w:bidi="ar-SA"/>
      </w:rPr>
    </w:lvl>
    <w:lvl w:ilvl="2" w:tplc="E68C1F0E">
      <w:numFmt w:val="bullet"/>
      <w:lvlText w:val="•"/>
      <w:lvlJc w:val="left"/>
      <w:pPr>
        <w:ind w:left="1380" w:hanging="147"/>
      </w:pPr>
      <w:rPr>
        <w:rFonts w:hint="default"/>
        <w:lang w:val="pt-PT" w:eastAsia="en-US" w:bidi="ar-SA"/>
      </w:rPr>
    </w:lvl>
    <w:lvl w:ilvl="3" w:tplc="C6FC38CA">
      <w:numFmt w:val="bullet"/>
      <w:lvlText w:val="•"/>
      <w:lvlJc w:val="left"/>
      <w:pPr>
        <w:ind w:left="1950" w:hanging="147"/>
      </w:pPr>
      <w:rPr>
        <w:rFonts w:hint="default"/>
        <w:lang w:val="pt-PT" w:eastAsia="en-US" w:bidi="ar-SA"/>
      </w:rPr>
    </w:lvl>
    <w:lvl w:ilvl="4" w:tplc="210E89FA">
      <w:numFmt w:val="bullet"/>
      <w:lvlText w:val="•"/>
      <w:lvlJc w:val="left"/>
      <w:pPr>
        <w:ind w:left="2521" w:hanging="147"/>
      </w:pPr>
      <w:rPr>
        <w:rFonts w:hint="default"/>
        <w:lang w:val="pt-PT" w:eastAsia="en-US" w:bidi="ar-SA"/>
      </w:rPr>
    </w:lvl>
    <w:lvl w:ilvl="5" w:tplc="C3A42720">
      <w:numFmt w:val="bullet"/>
      <w:lvlText w:val="•"/>
      <w:lvlJc w:val="left"/>
      <w:pPr>
        <w:ind w:left="3091" w:hanging="147"/>
      </w:pPr>
      <w:rPr>
        <w:rFonts w:hint="default"/>
        <w:lang w:val="pt-PT" w:eastAsia="en-US" w:bidi="ar-SA"/>
      </w:rPr>
    </w:lvl>
    <w:lvl w:ilvl="6" w:tplc="60B2E2A0">
      <w:numFmt w:val="bullet"/>
      <w:lvlText w:val="•"/>
      <w:lvlJc w:val="left"/>
      <w:pPr>
        <w:ind w:left="3661" w:hanging="147"/>
      </w:pPr>
      <w:rPr>
        <w:rFonts w:hint="default"/>
        <w:lang w:val="pt-PT" w:eastAsia="en-US" w:bidi="ar-SA"/>
      </w:rPr>
    </w:lvl>
    <w:lvl w:ilvl="7" w:tplc="AFE447B2">
      <w:numFmt w:val="bullet"/>
      <w:lvlText w:val="•"/>
      <w:lvlJc w:val="left"/>
      <w:pPr>
        <w:ind w:left="4232" w:hanging="147"/>
      </w:pPr>
      <w:rPr>
        <w:rFonts w:hint="default"/>
        <w:lang w:val="pt-PT" w:eastAsia="en-US" w:bidi="ar-SA"/>
      </w:rPr>
    </w:lvl>
    <w:lvl w:ilvl="8" w:tplc="EF1A3CE4">
      <w:numFmt w:val="bullet"/>
      <w:lvlText w:val="•"/>
      <w:lvlJc w:val="left"/>
      <w:pPr>
        <w:ind w:left="4802" w:hanging="147"/>
      </w:pPr>
      <w:rPr>
        <w:rFonts w:hint="default"/>
        <w:lang w:val="pt-PT" w:eastAsia="en-US" w:bidi="ar-SA"/>
      </w:rPr>
    </w:lvl>
  </w:abstractNum>
  <w:abstractNum w:abstractNumId="16" w15:restartNumberingAfterBreak="0">
    <w:nsid w:val="30BE16E6"/>
    <w:multiLevelType w:val="hybridMultilevel"/>
    <w:tmpl w:val="95CA03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23E2CEC"/>
    <w:multiLevelType w:val="hybridMultilevel"/>
    <w:tmpl w:val="051A2D0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58D0EB9"/>
    <w:multiLevelType w:val="hybridMultilevel"/>
    <w:tmpl w:val="07A0C0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6286677"/>
    <w:multiLevelType w:val="hybridMultilevel"/>
    <w:tmpl w:val="4C76E4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DBA567B"/>
    <w:multiLevelType w:val="hybridMultilevel"/>
    <w:tmpl w:val="D83E7690"/>
    <w:lvl w:ilvl="0" w:tplc="04160001">
      <w:start w:val="1"/>
      <w:numFmt w:val="bullet"/>
      <w:lvlText w:val=""/>
      <w:lvlJc w:val="left"/>
      <w:pPr>
        <w:ind w:left="781" w:hanging="360"/>
      </w:pPr>
      <w:rPr>
        <w:rFonts w:ascii="Symbol" w:hAnsi="Symbol" w:hint="default"/>
      </w:rPr>
    </w:lvl>
    <w:lvl w:ilvl="1" w:tplc="04160003" w:tentative="1">
      <w:start w:val="1"/>
      <w:numFmt w:val="bullet"/>
      <w:lvlText w:val="o"/>
      <w:lvlJc w:val="left"/>
      <w:pPr>
        <w:ind w:left="1501" w:hanging="360"/>
      </w:pPr>
      <w:rPr>
        <w:rFonts w:ascii="Courier New" w:hAnsi="Courier New" w:cs="Courier New" w:hint="default"/>
      </w:rPr>
    </w:lvl>
    <w:lvl w:ilvl="2" w:tplc="04160005" w:tentative="1">
      <w:start w:val="1"/>
      <w:numFmt w:val="bullet"/>
      <w:lvlText w:val=""/>
      <w:lvlJc w:val="left"/>
      <w:pPr>
        <w:ind w:left="2221" w:hanging="360"/>
      </w:pPr>
      <w:rPr>
        <w:rFonts w:ascii="Wingdings" w:hAnsi="Wingdings" w:hint="default"/>
      </w:rPr>
    </w:lvl>
    <w:lvl w:ilvl="3" w:tplc="04160001" w:tentative="1">
      <w:start w:val="1"/>
      <w:numFmt w:val="bullet"/>
      <w:lvlText w:val=""/>
      <w:lvlJc w:val="left"/>
      <w:pPr>
        <w:ind w:left="2941" w:hanging="360"/>
      </w:pPr>
      <w:rPr>
        <w:rFonts w:ascii="Symbol" w:hAnsi="Symbol" w:hint="default"/>
      </w:rPr>
    </w:lvl>
    <w:lvl w:ilvl="4" w:tplc="04160003" w:tentative="1">
      <w:start w:val="1"/>
      <w:numFmt w:val="bullet"/>
      <w:lvlText w:val="o"/>
      <w:lvlJc w:val="left"/>
      <w:pPr>
        <w:ind w:left="3661" w:hanging="360"/>
      </w:pPr>
      <w:rPr>
        <w:rFonts w:ascii="Courier New" w:hAnsi="Courier New" w:cs="Courier New" w:hint="default"/>
      </w:rPr>
    </w:lvl>
    <w:lvl w:ilvl="5" w:tplc="04160005" w:tentative="1">
      <w:start w:val="1"/>
      <w:numFmt w:val="bullet"/>
      <w:lvlText w:val=""/>
      <w:lvlJc w:val="left"/>
      <w:pPr>
        <w:ind w:left="4381" w:hanging="360"/>
      </w:pPr>
      <w:rPr>
        <w:rFonts w:ascii="Wingdings" w:hAnsi="Wingdings" w:hint="default"/>
      </w:rPr>
    </w:lvl>
    <w:lvl w:ilvl="6" w:tplc="04160001" w:tentative="1">
      <w:start w:val="1"/>
      <w:numFmt w:val="bullet"/>
      <w:lvlText w:val=""/>
      <w:lvlJc w:val="left"/>
      <w:pPr>
        <w:ind w:left="5101" w:hanging="360"/>
      </w:pPr>
      <w:rPr>
        <w:rFonts w:ascii="Symbol" w:hAnsi="Symbol" w:hint="default"/>
      </w:rPr>
    </w:lvl>
    <w:lvl w:ilvl="7" w:tplc="04160003" w:tentative="1">
      <w:start w:val="1"/>
      <w:numFmt w:val="bullet"/>
      <w:lvlText w:val="o"/>
      <w:lvlJc w:val="left"/>
      <w:pPr>
        <w:ind w:left="5821" w:hanging="360"/>
      </w:pPr>
      <w:rPr>
        <w:rFonts w:ascii="Courier New" w:hAnsi="Courier New" w:cs="Courier New" w:hint="default"/>
      </w:rPr>
    </w:lvl>
    <w:lvl w:ilvl="8" w:tplc="04160005" w:tentative="1">
      <w:start w:val="1"/>
      <w:numFmt w:val="bullet"/>
      <w:lvlText w:val=""/>
      <w:lvlJc w:val="left"/>
      <w:pPr>
        <w:ind w:left="6541" w:hanging="360"/>
      </w:pPr>
      <w:rPr>
        <w:rFonts w:ascii="Wingdings" w:hAnsi="Wingdings" w:hint="default"/>
      </w:rPr>
    </w:lvl>
  </w:abstractNum>
  <w:abstractNum w:abstractNumId="21" w15:restartNumberingAfterBreak="0">
    <w:nsid w:val="3EBD1ABD"/>
    <w:multiLevelType w:val="hybridMultilevel"/>
    <w:tmpl w:val="8918EB4A"/>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D2E8B"/>
    <w:multiLevelType w:val="hybridMultilevel"/>
    <w:tmpl w:val="74869822"/>
    <w:lvl w:ilvl="0" w:tplc="F544E870">
      <w:start w:val="1"/>
      <w:numFmt w:val="bullet"/>
      <w:lvlText w:val=""/>
      <w:lvlJc w:val="left"/>
      <w:pPr>
        <w:ind w:left="720" w:hanging="360"/>
      </w:pPr>
      <w:rPr>
        <w:rFonts w:ascii="Wingdings" w:hAnsi="Wingdings" w:hint="default"/>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61014AF"/>
    <w:multiLevelType w:val="hybridMultilevel"/>
    <w:tmpl w:val="B80C4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A9F07D1"/>
    <w:multiLevelType w:val="hybridMultilevel"/>
    <w:tmpl w:val="3AEA84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AC07619"/>
    <w:multiLevelType w:val="hybridMultilevel"/>
    <w:tmpl w:val="EF8442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D349EE"/>
    <w:multiLevelType w:val="multilevel"/>
    <w:tmpl w:val="1662FD84"/>
    <w:lvl w:ilvl="0">
      <w:start w:val="1"/>
      <w:numFmt w:val="bullet"/>
      <w:lvlText w:val="●"/>
      <w:lvlJc w:val="left"/>
      <w:pPr>
        <w:ind w:left="644" w:hanging="360"/>
      </w:pPr>
      <w:rPr>
        <w:rFonts w:ascii="Arial" w:eastAsia="Noto Sans Symbols" w:hAnsi="Arial" w:cs="Arial" w:hint="default"/>
        <w:sz w:val="22"/>
        <w:szCs w:val="22"/>
        <w:vertAlign w:val="baseline"/>
      </w:rPr>
    </w:lvl>
    <w:lvl w:ilvl="1">
      <w:start w:val="1"/>
      <w:numFmt w:val="bullet"/>
      <w:lvlText w:val="o"/>
      <w:lvlJc w:val="left"/>
      <w:pPr>
        <w:ind w:left="10293" w:hanging="360"/>
      </w:pPr>
      <w:rPr>
        <w:rFonts w:ascii="Courier New" w:eastAsia="Courier New" w:hAnsi="Courier New" w:cs="Courier New"/>
        <w:vertAlign w:val="baseline"/>
      </w:rPr>
    </w:lvl>
    <w:lvl w:ilvl="2">
      <w:start w:val="1"/>
      <w:numFmt w:val="bullet"/>
      <w:lvlText w:val="▪"/>
      <w:lvlJc w:val="left"/>
      <w:pPr>
        <w:ind w:left="11013" w:hanging="360"/>
      </w:pPr>
      <w:rPr>
        <w:rFonts w:ascii="Noto Sans Symbols" w:eastAsia="Noto Sans Symbols" w:hAnsi="Noto Sans Symbols" w:cs="Noto Sans Symbols"/>
        <w:vertAlign w:val="baseline"/>
      </w:rPr>
    </w:lvl>
    <w:lvl w:ilvl="3">
      <w:start w:val="1"/>
      <w:numFmt w:val="bullet"/>
      <w:lvlText w:val="●"/>
      <w:lvlJc w:val="left"/>
      <w:pPr>
        <w:ind w:left="11733" w:hanging="360"/>
      </w:pPr>
      <w:rPr>
        <w:rFonts w:ascii="Noto Sans Symbols" w:eastAsia="Noto Sans Symbols" w:hAnsi="Noto Sans Symbols" w:cs="Noto Sans Symbols"/>
        <w:vertAlign w:val="baseline"/>
      </w:rPr>
    </w:lvl>
    <w:lvl w:ilvl="4">
      <w:start w:val="1"/>
      <w:numFmt w:val="bullet"/>
      <w:lvlText w:val="o"/>
      <w:lvlJc w:val="left"/>
      <w:pPr>
        <w:ind w:left="12453" w:hanging="360"/>
      </w:pPr>
      <w:rPr>
        <w:rFonts w:ascii="Courier New" w:eastAsia="Courier New" w:hAnsi="Courier New" w:cs="Courier New"/>
        <w:vertAlign w:val="baseline"/>
      </w:rPr>
    </w:lvl>
    <w:lvl w:ilvl="5">
      <w:start w:val="1"/>
      <w:numFmt w:val="bullet"/>
      <w:lvlText w:val="▪"/>
      <w:lvlJc w:val="left"/>
      <w:pPr>
        <w:ind w:left="13173" w:hanging="360"/>
      </w:pPr>
      <w:rPr>
        <w:rFonts w:ascii="Noto Sans Symbols" w:eastAsia="Noto Sans Symbols" w:hAnsi="Noto Sans Symbols" w:cs="Noto Sans Symbols"/>
        <w:vertAlign w:val="baseline"/>
      </w:rPr>
    </w:lvl>
    <w:lvl w:ilvl="6">
      <w:start w:val="1"/>
      <w:numFmt w:val="bullet"/>
      <w:lvlText w:val="●"/>
      <w:lvlJc w:val="left"/>
      <w:pPr>
        <w:ind w:left="13893" w:hanging="360"/>
      </w:pPr>
      <w:rPr>
        <w:rFonts w:ascii="Noto Sans Symbols" w:eastAsia="Noto Sans Symbols" w:hAnsi="Noto Sans Symbols" w:cs="Noto Sans Symbols"/>
        <w:vertAlign w:val="baseline"/>
      </w:rPr>
    </w:lvl>
    <w:lvl w:ilvl="7">
      <w:start w:val="1"/>
      <w:numFmt w:val="bullet"/>
      <w:lvlText w:val="o"/>
      <w:lvlJc w:val="left"/>
      <w:pPr>
        <w:ind w:left="14613" w:hanging="360"/>
      </w:pPr>
      <w:rPr>
        <w:rFonts w:ascii="Courier New" w:eastAsia="Courier New" w:hAnsi="Courier New" w:cs="Courier New"/>
        <w:vertAlign w:val="baseline"/>
      </w:rPr>
    </w:lvl>
    <w:lvl w:ilvl="8">
      <w:start w:val="1"/>
      <w:numFmt w:val="bullet"/>
      <w:lvlText w:val="▪"/>
      <w:lvlJc w:val="left"/>
      <w:pPr>
        <w:ind w:left="15333" w:hanging="360"/>
      </w:pPr>
      <w:rPr>
        <w:rFonts w:ascii="Noto Sans Symbols" w:eastAsia="Noto Sans Symbols" w:hAnsi="Noto Sans Symbols" w:cs="Noto Sans Symbols"/>
        <w:vertAlign w:val="baseline"/>
      </w:rPr>
    </w:lvl>
  </w:abstractNum>
  <w:abstractNum w:abstractNumId="27" w15:restartNumberingAfterBreak="0">
    <w:nsid w:val="56A36922"/>
    <w:multiLevelType w:val="hybridMultilevel"/>
    <w:tmpl w:val="3744AA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89602C"/>
    <w:multiLevelType w:val="hybridMultilevel"/>
    <w:tmpl w:val="7F3EFF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89E74D2"/>
    <w:multiLevelType w:val="hybridMultilevel"/>
    <w:tmpl w:val="1B423A24"/>
    <w:lvl w:ilvl="0" w:tplc="5CB890D2">
      <w:start w:val="1"/>
      <w:numFmt w:val="bullet"/>
      <w:lvlText w:val=""/>
      <w:lvlJc w:val="left"/>
      <w:pPr>
        <w:tabs>
          <w:tab w:val="num" w:pos="1800"/>
        </w:tabs>
        <w:ind w:left="180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DF068A"/>
    <w:multiLevelType w:val="hybridMultilevel"/>
    <w:tmpl w:val="46B62136"/>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AA5285B"/>
    <w:multiLevelType w:val="multilevel"/>
    <w:tmpl w:val="84AE95C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132079"/>
    <w:multiLevelType w:val="multilevel"/>
    <w:tmpl w:val="096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AE3EE7"/>
    <w:multiLevelType w:val="hybridMultilevel"/>
    <w:tmpl w:val="496623CC"/>
    <w:lvl w:ilvl="0" w:tplc="04160017">
      <w:start w:val="6"/>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F1B6710"/>
    <w:multiLevelType w:val="hybridMultilevel"/>
    <w:tmpl w:val="7FDEC56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0A865B0"/>
    <w:multiLevelType w:val="hybridMultilevel"/>
    <w:tmpl w:val="A962941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15:restartNumberingAfterBreak="0">
    <w:nsid w:val="624D70BB"/>
    <w:multiLevelType w:val="hybridMultilevel"/>
    <w:tmpl w:val="3F6A14EA"/>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7" w15:restartNumberingAfterBreak="0">
    <w:nsid w:val="640B5690"/>
    <w:multiLevelType w:val="hybridMultilevel"/>
    <w:tmpl w:val="DCDED026"/>
    <w:lvl w:ilvl="0" w:tplc="E1CA9E64">
      <w:start w:val="1"/>
      <w:numFmt w:val="bullet"/>
      <w:lvlText w:val=""/>
      <w:lvlJc w:val="left"/>
      <w:pPr>
        <w:ind w:left="720" w:hanging="360"/>
      </w:pPr>
      <w:rPr>
        <w:rFonts w:ascii="Wingdings" w:hAnsi="Wingdings"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8" w15:restartNumberingAfterBreak="0">
    <w:nsid w:val="6A756AD9"/>
    <w:multiLevelType w:val="hybridMultilevel"/>
    <w:tmpl w:val="DCB6D8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C210FB1"/>
    <w:multiLevelType w:val="hybridMultilevel"/>
    <w:tmpl w:val="7F8CC0B6"/>
    <w:lvl w:ilvl="0" w:tplc="BCD2332A">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C6F3153"/>
    <w:multiLevelType w:val="hybridMultilevel"/>
    <w:tmpl w:val="EA38100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EB90F67"/>
    <w:multiLevelType w:val="hybridMultilevel"/>
    <w:tmpl w:val="CEB69BA6"/>
    <w:lvl w:ilvl="0" w:tplc="B48E5AB0">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F47381B"/>
    <w:multiLevelType w:val="hybridMultilevel"/>
    <w:tmpl w:val="43E2AF70"/>
    <w:lvl w:ilvl="0" w:tplc="0D642DBA">
      <w:start w:val="1"/>
      <w:numFmt w:val="decimal"/>
      <w:lvlText w:val="%1."/>
      <w:lvlJc w:val="left"/>
      <w:pPr>
        <w:tabs>
          <w:tab w:val="num" w:pos="1440"/>
        </w:tabs>
        <w:ind w:left="144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0DD2763"/>
    <w:multiLevelType w:val="hybridMultilevel"/>
    <w:tmpl w:val="87B4919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AC3189"/>
    <w:multiLevelType w:val="hybridMultilevel"/>
    <w:tmpl w:val="D614341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7CA5FF7"/>
    <w:multiLevelType w:val="hybridMultilevel"/>
    <w:tmpl w:val="8BD4DD2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C093011"/>
    <w:multiLevelType w:val="hybridMultilevel"/>
    <w:tmpl w:val="5378A0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E09735A"/>
    <w:multiLevelType w:val="hybridMultilevel"/>
    <w:tmpl w:val="8542C6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91385035">
    <w:abstractNumId w:val="7"/>
  </w:num>
  <w:num w:numId="2" w16cid:durableId="255869363">
    <w:abstractNumId w:val="5"/>
  </w:num>
  <w:num w:numId="3" w16cid:durableId="849493122">
    <w:abstractNumId w:val="36"/>
  </w:num>
  <w:num w:numId="4" w16cid:durableId="22708092">
    <w:abstractNumId w:val="4"/>
  </w:num>
  <w:num w:numId="5" w16cid:durableId="267930333">
    <w:abstractNumId w:val="33"/>
  </w:num>
  <w:num w:numId="6" w16cid:durableId="1186409683">
    <w:abstractNumId w:val="10"/>
  </w:num>
  <w:num w:numId="7" w16cid:durableId="1751808515">
    <w:abstractNumId w:val="31"/>
  </w:num>
  <w:num w:numId="8" w16cid:durableId="435099596">
    <w:abstractNumId w:val="11"/>
  </w:num>
  <w:num w:numId="9" w16cid:durableId="365912619">
    <w:abstractNumId w:val="30"/>
  </w:num>
  <w:num w:numId="10" w16cid:durableId="1375427819">
    <w:abstractNumId w:val="8"/>
  </w:num>
  <w:num w:numId="11" w16cid:durableId="1930430554">
    <w:abstractNumId w:val="43"/>
  </w:num>
  <w:num w:numId="12" w16cid:durableId="203953693">
    <w:abstractNumId w:val="3"/>
  </w:num>
  <w:num w:numId="13" w16cid:durableId="23405040">
    <w:abstractNumId w:val="34"/>
  </w:num>
  <w:num w:numId="14" w16cid:durableId="697127426">
    <w:abstractNumId w:val="42"/>
  </w:num>
  <w:num w:numId="15" w16cid:durableId="1742940942">
    <w:abstractNumId w:val="12"/>
  </w:num>
  <w:num w:numId="16" w16cid:durableId="1860897155">
    <w:abstractNumId w:val="29"/>
  </w:num>
  <w:num w:numId="17" w16cid:durableId="288628126">
    <w:abstractNumId w:val="27"/>
  </w:num>
  <w:num w:numId="18" w16cid:durableId="1538392607">
    <w:abstractNumId w:val="25"/>
  </w:num>
  <w:num w:numId="19" w16cid:durableId="306319053">
    <w:abstractNumId w:val="21"/>
  </w:num>
  <w:num w:numId="20" w16cid:durableId="267587198">
    <w:abstractNumId w:val="14"/>
  </w:num>
  <w:num w:numId="21" w16cid:durableId="556942092">
    <w:abstractNumId w:val="20"/>
  </w:num>
  <w:num w:numId="22" w16cid:durableId="1551574561">
    <w:abstractNumId w:val="17"/>
  </w:num>
  <w:num w:numId="23" w16cid:durableId="1912540579">
    <w:abstractNumId w:val="18"/>
  </w:num>
  <w:num w:numId="24" w16cid:durableId="1385250871">
    <w:abstractNumId w:val="44"/>
  </w:num>
  <w:num w:numId="25" w16cid:durableId="1042823933">
    <w:abstractNumId w:val="9"/>
  </w:num>
  <w:num w:numId="26" w16cid:durableId="720056691">
    <w:abstractNumId w:val="46"/>
  </w:num>
  <w:num w:numId="27" w16cid:durableId="1210343681">
    <w:abstractNumId w:val="47"/>
  </w:num>
  <w:num w:numId="28" w16cid:durableId="1068309796">
    <w:abstractNumId w:val="37"/>
  </w:num>
  <w:num w:numId="29" w16cid:durableId="409666593">
    <w:abstractNumId w:val="23"/>
  </w:num>
  <w:num w:numId="30" w16cid:durableId="183633320">
    <w:abstractNumId w:val="45"/>
  </w:num>
  <w:num w:numId="31" w16cid:durableId="1082070228">
    <w:abstractNumId w:val="22"/>
  </w:num>
  <w:num w:numId="32" w16cid:durableId="982658019">
    <w:abstractNumId w:val="16"/>
  </w:num>
  <w:num w:numId="33" w16cid:durableId="1732970199">
    <w:abstractNumId w:val="40"/>
  </w:num>
  <w:num w:numId="34" w16cid:durableId="604307826">
    <w:abstractNumId w:val="35"/>
  </w:num>
  <w:num w:numId="35" w16cid:durableId="238053158">
    <w:abstractNumId w:val="2"/>
  </w:num>
  <w:num w:numId="36" w16cid:durableId="1962875126">
    <w:abstractNumId w:val="44"/>
  </w:num>
  <w:num w:numId="37" w16cid:durableId="1011682424">
    <w:abstractNumId w:val="0"/>
  </w:num>
  <w:num w:numId="38" w16cid:durableId="33578206">
    <w:abstractNumId w:val="26"/>
  </w:num>
  <w:num w:numId="39" w16cid:durableId="167335345">
    <w:abstractNumId w:val="6"/>
  </w:num>
  <w:num w:numId="40" w16cid:durableId="819659719">
    <w:abstractNumId w:val="38"/>
  </w:num>
  <w:num w:numId="41" w16cid:durableId="556400769">
    <w:abstractNumId w:val="28"/>
  </w:num>
  <w:num w:numId="42" w16cid:durableId="71778448">
    <w:abstractNumId w:val="1"/>
  </w:num>
  <w:num w:numId="43" w16cid:durableId="208104560">
    <w:abstractNumId w:val="13"/>
  </w:num>
  <w:num w:numId="44" w16cid:durableId="1531839755">
    <w:abstractNumId w:val="24"/>
  </w:num>
  <w:num w:numId="45" w16cid:durableId="377897610">
    <w:abstractNumId w:val="19"/>
  </w:num>
  <w:num w:numId="46" w16cid:durableId="1970746212">
    <w:abstractNumId w:val="39"/>
  </w:num>
  <w:num w:numId="47" w16cid:durableId="1154369131">
    <w:abstractNumId w:val="32"/>
  </w:num>
  <w:num w:numId="48" w16cid:durableId="875502393">
    <w:abstractNumId w:val="41"/>
  </w:num>
  <w:num w:numId="49" w16cid:durableId="3832599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C49"/>
    <w:rsid w:val="0000001B"/>
    <w:rsid w:val="00000097"/>
    <w:rsid w:val="000002FC"/>
    <w:rsid w:val="000009DD"/>
    <w:rsid w:val="00000C2A"/>
    <w:rsid w:val="00000D52"/>
    <w:rsid w:val="00000EFA"/>
    <w:rsid w:val="000019D7"/>
    <w:rsid w:val="00001CAC"/>
    <w:rsid w:val="00001E7F"/>
    <w:rsid w:val="00002386"/>
    <w:rsid w:val="00002656"/>
    <w:rsid w:val="00002834"/>
    <w:rsid w:val="00002CF4"/>
    <w:rsid w:val="0000339C"/>
    <w:rsid w:val="00003902"/>
    <w:rsid w:val="00004385"/>
    <w:rsid w:val="000043F1"/>
    <w:rsid w:val="00004B37"/>
    <w:rsid w:val="00004CEE"/>
    <w:rsid w:val="000054BC"/>
    <w:rsid w:val="00005DD3"/>
    <w:rsid w:val="0000661B"/>
    <w:rsid w:val="00006D1C"/>
    <w:rsid w:val="00006F55"/>
    <w:rsid w:val="000075AF"/>
    <w:rsid w:val="000076EC"/>
    <w:rsid w:val="00010433"/>
    <w:rsid w:val="000106BB"/>
    <w:rsid w:val="000109BA"/>
    <w:rsid w:val="00010EF5"/>
    <w:rsid w:val="000114A0"/>
    <w:rsid w:val="0001169B"/>
    <w:rsid w:val="0001193F"/>
    <w:rsid w:val="00011A4E"/>
    <w:rsid w:val="00012315"/>
    <w:rsid w:val="00012788"/>
    <w:rsid w:val="00013B07"/>
    <w:rsid w:val="00014761"/>
    <w:rsid w:val="00014BF1"/>
    <w:rsid w:val="00014DB2"/>
    <w:rsid w:val="00014FF1"/>
    <w:rsid w:val="000154D8"/>
    <w:rsid w:val="00015BC4"/>
    <w:rsid w:val="00015E3D"/>
    <w:rsid w:val="00016FD6"/>
    <w:rsid w:val="00017C0C"/>
    <w:rsid w:val="0002042C"/>
    <w:rsid w:val="00020ABD"/>
    <w:rsid w:val="00020C7D"/>
    <w:rsid w:val="00020E2A"/>
    <w:rsid w:val="00021286"/>
    <w:rsid w:val="00021D5D"/>
    <w:rsid w:val="00022190"/>
    <w:rsid w:val="000226DC"/>
    <w:rsid w:val="00022A9D"/>
    <w:rsid w:val="00022C3A"/>
    <w:rsid w:val="0002319D"/>
    <w:rsid w:val="000235B7"/>
    <w:rsid w:val="000252A9"/>
    <w:rsid w:val="00025454"/>
    <w:rsid w:val="00025766"/>
    <w:rsid w:val="00025B08"/>
    <w:rsid w:val="00025C87"/>
    <w:rsid w:val="0002659E"/>
    <w:rsid w:val="000270C6"/>
    <w:rsid w:val="00030952"/>
    <w:rsid w:val="00031B0B"/>
    <w:rsid w:val="00032A86"/>
    <w:rsid w:val="00032CDE"/>
    <w:rsid w:val="00032E3B"/>
    <w:rsid w:val="00032F3E"/>
    <w:rsid w:val="00033635"/>
    <w:rsid w:val="000337DC"/>
    <w:rsid w:val="00033810"/>
    <w:rsid w:val="00035091"/>
    <w:rsid w:val="00035C08"/>
    <w:rsid w:val="0003752D"/>
    <w:rsid w:val="00040EB2"/>
    <w:rsid w:val="00040F65"/>
    <w:rsid w:val="00041876"/>
    <w:rsid w:val="00041C5B"/>
    <w:rsid w:val="00041E51"/>
    <w:rsid w:val="00041F11"/>
    <w:rsid w:val="00041F4D"/>
    <w:rsid w:val="0004281B"/>
    <w:rsid w:val="000432B9"/>
    <w:rsid w:val="000439E6"/>
    <w:rsid w:val="00043D78"/>
    <w:rsid w:val="00043F22"/>
    <w:rsid w:val="000444BA"/>
    <w:rsid w:val="00044ADE"/>
    <w:rsid w:val="00044B11"/>
    <w:rsid w:val="000453FD"/>
    <w:rsid w:val="0004597B"/>
    <w:rsid w:val="00045DB7"/>
    <w:rsid w:val="00046714"/>
    <w:rsid w:val="00046A6A"/>
    <w:rsid w:val="00046D60"/>
    <w:rsid w:val="000504A1"/>
    <w:rsid w:val="000524B2"/>
    <w:rsid w:val="00053417"/>
    <w:rsid w:val="00053ECA"/>
    <w:rsid w:val="00054BC6"/>
    <w:rsid w:val="000556EF"/>
    <w:rsid w:val="00055D5B"/>
    <w:rsid w:val="00056107"/>
    <w:rsid w:val="000565FC"/>
    <w:rsid w:val="00056AC9"/>
    <w:rsid w:val="00056C7F"/>
    <w:rsid w:val="00057301"/>
    <w:rsid w:val="000577CA"/>
    <w:rsid w:val="00057B2F"/>
    <w:rsid w:val="00060245"/>
    <w:rsid w:val="000604A9"/>
    <w:rsid w:val="0006085C"/>
    <w:rsid w:val="00060BAF"/>
    <w:rsid w:val="00061182"/>
    <w:rsid w:val="00061758"/>
    <w:rsid w:val="000620FD"/>
    <w:rsid w:val="00062CDE"/>
    <w:rsid w:val="00063F6F"/>
    <w:rsid w:val="00063FB2"/>
    <w:rsid w:val="000642DD"/>
    <w:rsid w:val="00064780"/>
    <w:rsid w:val="00064E8E"/>
    <w:rsid w:val="00064F58"/>
    <w:rsid w:val="00066DCB"/>
    <w:rsid w:val="000671DD"/>
    <w:rsid w:val="00067563"/>
    <w:rsid w:val="00067852"/>
    <w:rsid w:val="00067D29"/>
    <w:rsid w:val="000706E5"/>
    <w:rsid w:val="00071601"/>
    <w:rsid w:val="00071877"/>
    <w:rsid w:val="000727EF"/>
    <w:rsid w:val="00072D58"/>
    <w:rsid w:val="00073F70"/>
    <w:rsid w:val="00073FBA"/>
    <w:rsid w:val="00075A0F"/>
    <w:rsid w:val="00075FAE"/>
    <w:rsid w:val="000775B2"/>
    <w:rsid w:val="00077E0A"/>
    <w:rsid w:val="000801D8"/>
    <w:rsid w:val="000808C9"/>
    <w:rsid w:val="000810F2"/>
    <w:rsid w:val="0008201E"/>
    <w:rsid w:val="000826A3"/>
    <w:rsid w:val="0008375E"/>
    <w:rsid w:val="00083A2A"/>
    <w:rsid w:val="00083E21"/>
    <w:rsid w:val="00084FA7"/>
    <w:rsid w:val="00085426"/>
    <w:rsid w:val="0008552E"/>
    <w:rsid w:val="000856DC"/>
    <w:rsid w:val="00085F37"/>
    <w:rsid w:val="00086D51"/>
    <w:rsid w:val="000879C5"/>
    <w:rsid w:val="000900E6"/>
    <w:rsid w:val="00090652"/>
    <w:rsid w:val="00091CD0"/>
    <w:rsid w:val="00091E02"/>
    <w:rsid w:val="000921B2"/>
    <w:rsid w:val="00092E7A"/>
    <w:rsid w:val="0009359B"/>
    <w:rsid w:val="000946B1"/>
    <w:rsid w:val="00094DC1"/>
    <w:rsid w:val="000958A3"/>
    <w:rsid w:val="00095CFA"/>
    <w:rsid w:val="00096046"/>
    <w:rsid w:val="00096376"/>
    <w:rsid w:val="00097CCC"/>
    <w:rsid w:val="000A0357"/>
    <w:rsid w:val="000A130D"/>
    <w:rsid w:val="000A20D5"/>
    <w:rsid w:val="000A267D"/>
    <w:rsid w:val="000A48C8"/>
    <w:rsid w:val="000A4DDB"/>
    <w:rsid w:val="000A5BDD"/>
    <w:rsid w:val="000A6A0C"/>
    <w:rsid w:val="000A6C32"/>
    <w:rsid w:val="000A6CA1"/>
    <w:rsid w:val="000A7734"/>
    <w:rsid w:val="000B0587"/>
    <w:rsid w:val="000B087B"/>
    <w:rsid w:val="000B1094"/>
    <w:rsid w:val="000B144C"/>
    <w:rsid w:val="000B1F14"/>
    <w:rsid w:val="000B2695"/>
    <w:rsid w:val="000B3284"/>
    <w:rsid w:val="000B330C"/>
    <w:rsid w:val="000B3546"/>
    <w:rsid w:val="000B35A5"/>
    <w:rsid w:val="000B3BD6"/>
    <w:rsid w:val="000B4DC6"/>
    <w:rsid w:val="000B4F0D"/>
    <w:rsid w:val="000B581A"/>
    <w:rsid w:val="000B591D"/>
    <w:rsid w:val="000C1450"/>
    <w:rsid w:val="000C16FE"/>
    <w:rsid w:val="000C18CC"/>
    <w:rsid w:val="000C24D1"/>
    <w:rsid w:val="000C24E1"/>
    <w:rsid w:val="000C2946"/>
    <w:rsid w:val="000C30E9"/>
    <w:rsid w:val="000C3A1E"/>
    <w:rsid w:val="000C3C39"/>
    <w:rsid w:val="000C3FCC"/>
    <w:rsid w:val="000C4070"/>
    <w:rsid w:val="000C497D"/>
    <w:rsid w:val="000C4EAE"/>
    <w:rsid w:val="000C54D6"/>
    <w:rsid w:val="000C5CAB"/>
    <w:rsid w:val="000C5CB8"/>
    <w:rsid w:val="000C6851"/>
    <w:rsid w:val="000C6872"/>
    <w:rsid w:val="000C7071"/>
    <w:rsid w:val="000C7277"/>
    <w:rsid w:val="000C7471"/>
    <w:rsid w:val="000C7E45"/>
    <w:rsid w:val="000D0242"/>
    <w:rsid w:val="000D0913"/>
    <w:rsid w:val="000D216D"/>
    <w:rsid w:val="000D2475"/>
    <w:rsid w:val="000D2BB6"/>
    <w:rsid w:val="000D2CE0"/>
    <w:rsid w:val="000D343D"/>
    <w:rsid w:val="000D4ADA"/>
    <w:rsid w:val="000D56C7"/>
    <w:rsid w:val="000D5729"/>
    <w:rsid w:val="000D5B10"/>
    <w:rsid w:val="000D678B"/>
    <w:rsid w:val="000D6B0B"/>
    <w:rsid w:val="000E0A33"/>
    <w:rsid w:val="000E1255"/>
    <w:rsid w:val="000E15DA"/>
    <w:rsid w:val="000E21CE"/>
    <w:rsid w:val="000E2AA3"/>
    <w:rsid w:val="000E2D37"/>
    <w:rsid w:val="000E381C"/>
    <w:rsid w:val="000E3C06"/>
    <w:rsid w:val="000E4167"/>
    <w:rsid w:val="000E4817"/>
    <w:rsid w:val="000E5A33"/>
    <w:rsid w:val="000E5D02"/>
    <w:rsid w:val="000E60E2"/>
    <w:rsid w:val="000E6281"/>
    <w:rsid w:val="000E6AB0"/>
    <w:rsid w:val="000E71E0"/>
    <w:rsid w:val="000E7F2F"/>
    <w:rsid w:val="000F1705"/>
    <w:rsid w:val="000F19BE"/>
    <w:rsid w:val="000F241B"/>
    <w:rsid w:val="000F2C17"/>
    <w:rsid w:val="000F3546"/>
    <w:rsid w:val="000F4456"/>
    <w:rsid w:val="000F50F1"/>
    <w:rsid w:val="000F55AD"/>
    <w:rsid w:val="000F55C5"/>
    <w:rsid w:val="000F5C82"/>
    <w:rsid w:val="000F640D"/>
    <w:rsid w:val="000F7250"/>
    <w:rsid w:val="000F78B6"/>
    <w:rsid w:val="0010000D"/>
    <w:rsid w:val="0010074D"/>
    <w:rsid w:val="0010086F"/>
    <w:rsid w:val="00101429"/>
    <w:rsid w:val="00101EA0"/>
    <w:rsid w:val="0010274C"/>
    <w:rsid w:val="00102778"/>
    <w:rsid w:val="00102A0A"/>
    <w:rsid w:val="00103BAE"/>
    <w:rsid w:val="001043CA"/>
    <w:rsid w:val="001044C5"/>
    <w:rsid w:val="00104D7F"/>
    <w:rsid w:val="0010565A"/>
    <w:rsid w:val="00105E69"/>
    <w:rsid w:val="00106312"/>
    <w:rsid w:val="001068C3"/>
    <w:rsid w:val="00106EA1"/>
    <w:rsid w:val="00107849"/>
    <w:rsid w:val="0011067D"/>
    <w:rsid w:val="0011081F"/>
    <w:rsid w:val="00110E52"/>
    <w:rsid w:val="00111559"/>
    <w:rsid w:val="00111B9C"/>
    <w:rsid w:val="00113BF3"/>
    <w:rsid w:val="00114CC3"/>
    <w:rsid w:val="00115293"/>
    <w:rsid w:val="0011544E"/>
    <w:rsid w:val="00115AF5"/>
    <w:rsid w:val="00115C17"/>
    <w:rsid w:val="00115C83"/>
    <w:rsid w:val="00115F3D"/>
    <w:rsid w:val="00116680"/>
    <w:rsid w:val="0011679E"/>
    <w:rsid w:val="00117260"/>
    <w:rsid w:val="00117696"/>
    <w:rsid w:val="001179A7"/>
    <w:rsid w:val="00117C49"/>
    <w:rsid w:val="0012003F"/>
    <w:rsid w:val="001206B2"/>
    <w:rsid w:val="00120F4E"/>
    <w:rsid w:val="00122605"/>
    <w:rsid w:val="00122814"/>
    <w:rsid w:val="00122D97"/>
    <w:rsid w:val="00123900"/>
    <w:rsid w:val="00124384"/>
    <w:rsid w:val="00124661"/>
    <w:rsid w:val="00124C52"/>
    <w:rsid w:val="001250AD"/>
    <w:rsid w:val="00125F59"/>
    <w:rsid w:val="0012645D"/>
    <w:rsid w:val="001264CF"/>
    <w:rsid w:val="00126774"/>
    <w:rsid w:val="00126B8E"/>
    <w:rsid w:val="00126C43"/>
    <w:rsid w:val="00127133"/>
    <w:rsid w:val="00127370"/>
    <w:rsid w:val="00127FE3"/>
    <w:rsid w:val="00130D9B"/>
    <w:rsid w:val="00130DD2"/>
    <w:rsid w:val="00131295"/>
    <w:rsid w:val="00132556"/>
    <w:rsid w:val="00132EB1"/>
    <w:rsid w:val="001333D9"/>
    <w:rsid w:val="0013468C"/>
    <w:rsid w:val="00134AF7"/>
    <w:rsid w:val="00135939"/>
    <w:rsid w:val="001359A2"/>
    <w:rsid w:val="00135B34"/>
    <w:rsid w:val="00136C78"/>
    <w:rsid w:val="00136F2F"/>
    <w:rsid w:val="00137A20"/>
    <w:rsid w:val="00137FAE"/>
    <w:rsid w:val="00141914"/>
    <w:rsid w:val="00141EA8"/>
    <w:rsid w:val="00142939"/>
    <w:rsid w:val="00142BBB"/>
    <w:rsid w:val="001430B5"/>
    <w:rsid w:val="0014323C"/>
    <w:rsid w:val="00143B53"/>
    <w:rsid w:val="00143ED0"/>
    <w:rsid w:val="00143EE8"/>
    <w:rsid w:val="001442CD"/>
    <w:rsid w:val="001444AA"/>
    <w:rsid w:val="00144D57"/>
    <w:rsid w:val="001458EA"/>
    <w:rsid w:val="00145D69"/>
    <w:rsid w:val="00146182"/>
    <w:rsid w:val="00146960"/>
    <w:rsid w:val="00146D61"/>
    <w:rsid w:val="0014755B"/>
    <w:rsid w:val="001479B3"/>
    <w:rsid w:val="00147A91"/>
    <w:rsid w:val="00147DBB"/>
    <w:rsid w:val="00147E55"/>
    <w:rsid w:val="00150574"/>
    <w:rsid w:val="00150D29"/>
    <w:rsid w:val="00150E9E"/>
    <w:rsid w:val="00150EC4"/>
    <w:rsid w:val="001524F8"/>
    <w:rsid w:val="0015269D"/>
    <w:rsid w:val="00153A91"/>
    <w:rsid w:val="00153BAB"/>
    <w:rsid w:val="00153FD2"/>
    <w:rsid w:val="00154DF6"/>
    <w:rsid w:val="00155210"/>
    <w:rsid w:val="0015581E"/>
    <w:rsid w:val="00155A56"/>
    <w:rsid w:val="00155A9F"/>
    <w:rsid w:val="00155EEA"/>
    <w:rsid w:val="00155FE5"/>
    <w:rsid w:val="0015710E"/>
    <w:rsid w:val="00157767"/>
    <w:rsid w:val="00157C10"/>
    <w:rsid w:val="001607F5"/>
    <w:rsid w:val="00160F99"/>
    <w:rsid w:val="0016365C"/>
    <w:rsid w:val="001646A1"/>
    <w:rsid w:val="001655FD"/>
    <w:rsid w:val="0016591C"/>
    <w:rsid w:val="001666C3"/>
    <w:rsid w:val="00166B03"/>
    <w:rsid w:val="00167138"/>
    <w:rsid w:val="00167E5F"/>
    <w:rsid w:val="00170251"/>
    <w:rsid w:val="001704A6"/>
    <w:rsid w:val="001708E2"/>
    <w:rsid w:val="001709FF"/>
    <w:rsid w:val="00170AFB"/>
    <w:rsid w:val="001718BC"/>
    <w:rsid w:val="00171981"/>
    <w:rsid w:val="00172632"/>
    <w:rsid w:val="0017289F"/>
    <w:rsid w:val="00172B23"/>
    <w:rsid w:val="00173B49"/>
    <w:rsid w:val="00173B86"/>
    <w:rsid w:val="001742D6"/>
    <w:rsid w:val="00174DE8"/>
    <w:rsid w:val="001750C8"/>
    <w:rsid w:val="00177A5D"/>
    <w:rsid w:val="001800D2"/>
    <w:rsid w:val="00180224"/>
    <w:rsid w:val="00180456"/>
    <w:rsid w:val="00180AA4"/>
    <w:rsid w:val="00181039"/>
    <w:rsid w:val="00181701"/>
    <w:rsid w:val="00182DBD"/>
    <w:rsid w:val="001834CF"/>
    <w:rsid w:val="0018350C"/>
    <w:rsid w:val="0018364B"/>
    <w:rsid w:val="001839A2"/>
    <w:rsid w:val="001847B6"/>
    <w:rsid w:val="00184AA4"/>
    <w:rsid w:val="00184C40"/>
    <w:rsid w:val="0018518A"/>
    <w:rsid w:val="001853C4"/>
    <w:rsid w:val="00185822"/>
    <w:rsid w:val="00185B7E"/>
    <w:rsid w:val="00185BEC"/>
    <w:rsid w:val="00185D88"/>
    <w:rsid w:val="001867AC"/>
    <w:rsid w:val="001867EE"/>
    <w:rsid w:val="00187092"/>
    <w:rsid w:val="001873DA"/>
    <w:rsid w:val="00187A22"/>
    <w:rsid w:val="001906F3"/>
    <w:rsid w:val="00190B3A"/>
    <w:rsid w:val="00192211"/>
    <w:rsid w:val="00192A51"/>
    <w:rsid w:val="001935F8"/>
    <w:rsid w:val="00193897"/>
    <w:rsid w:val="001942AA"/>
    <w:rsid w:val="00194787"/>
    <w:rsid w:val="00194A0B"/>
    <w:rsid w:val="00194B10"/>
    <w:rsid w:val="00195607"/>
    <w:rsid w:val="001956ED"/>
    <w:rsid w:val="00195BA4"/>
    <w:rsid w:val="00195FA2"/>
    <w:rsid w:val="001961D7"/>
    <w:rsid w:val="00197867"/>
    <w:rsid w:val="001979C3"/>
    <w:rsid w:val="00197E81"/>
    <w:rsid w:val="001A0199"/>
    <w:rsid w:val="001A075D"/>
    <w:rsid w:val="001A0E3F"/>
    <w:rsid w:val="001A180E"/>
    <w:rsid w:val="001A21D3"/>
    <w:rsid w:val="001A478C"/>
    <w:rsid w:val="001A48D3"/>
    <w:rsid w:val="001A4F42"/>
    <w:rsid w:val="001A5AB2"/>
    <w:rsid w:val="001A5DEB"/>
    <w:rsid w:val="001A68C1"/>
    <w:rsid w:val="001A6B3D"/>
    <w:rsid w:val="001A7102"/>
    <w:rsid w:val="001A71F2"/>
    <w:rsid w:val="001B0028"/>
    <w:rsid w:val="001B0761"/>
    <w:rsid w:val="001B0AB4"/>
    <w:rsid w:val="001B0F69"/>
    <w:rsid w:val="001B1353"/>
    <w:rsid w:val="001B144D"/>
    <w:rsid w:val="001B1DA1"/>
    <w:rsid w:val="001B20A1"/>
    <w:rsid w:val="001B2A15"/>
    <w:rsid w:val="001B3B62"/>
    <w:rsid w:val="001B4A10"/>
    <w:rsid w:val="001B5857"/>
    <w:rsid w:val="001B6CE8"/>
    <w:rsid w:val="001B71C3"/>
    <w:rsid w:val="001C0F37"/>
    <w:rsid w:val="001C1803"/>
    <w:rsid w:val="001C19A7"/>
    <w:rsid w:val="001C39A3"/>
    <w:rsid w:val="001C4556"/>
    <w:rsid w:val="001C4C34"/>
    <w:rsid w:val="001C5888"/>
    <w:rsid w:val="001C588C"/>
    <w:rsid w:val="001C6BE3"/>
    <w:rsid w:val="001C6C1F"/>
    <w:rsid w:val="001C70D8"/>
    <w:rsid w:val="001C79AD"/>
    <w:rsid w:val="001D0097"/>
    <w:rsid w:val="001D1A7F"/>
    <w:rsid w:val="001D218E"/>
    <w:rsid w:val="001D22C4"/>
    <w:rsid w:val="001D2D91"/>
    <w:rsid w:val="001D31F6"/>
    <w:rsid w:val="001D4304"/>
    <w:rsid w:val="001D46EA"/>
    <w:rsid w:val="001D48EF"/>
    <w:rsid w:val="001D4FB2"/>
    <w:rsid w:val="001D60B2"/>
    <w:rsid w:val="001D6BD1"/>
    <w:rsid w:val="001D7175"/>
    <w:rsid w:val="001D7449"/>
    <w:rsid w:val="001E019B"/>
    <w:rsid w:val="001E01AA"/>
    <w:rsid w:val="001E0363"/>
    <w:rsid w:val="001E038F"/>
    <w:rsid w:val="001E0482"/>
    <w:rsid w:val="001E0E51"/>
    <w:rsid w:val="001E0FAD"/>
    <w:rsid w:val="001E2D1B"/>
    <w:rsid w:val="001E3106"/>
    <w:rsid w:val="001E4D75"/>
    <w:rsid w:val="001E4F71"/>
    <w:rsid w:val="001E519B"/>
    <w:rsid w:val="001E57E1"/>
    <w:rsid w:val="001E5CFA"/>
    <w:rsid w:val="001E6356"/>
    <w:rsid w:val="001E6E05"/>
    <w:rsid w:val="001E78C3"/>
    <w:rsid w:val="001F01DA"/>
    <w:rsid w:val="001F10E9"/>
    <w:rsid w:val="001F1D30"/>
    <w:rsid w:val="001F1EEC"/>
    <w:rsid w:val="001F2F82"/>
    <w:rsid w:val="001F32C0"/>
    <w:rsid w:val="001F3705"/>
    <w:rsid w:val="001F37EE"/>
    <w:rsid w:val="001F3C4D"/>
    <w:rsid w:val="001F49FB"/>
    <w:rsid w:val="001F6321"/>
    <w:rsid w:val="001F6552"/>
    <w:rsid w:val="001F7667"/>
    <w:rsid w:val="001F7C69"/>
    <w:rsid w:val="001F7EBC"/>
    <w:rsid w:val="00200440"/>
    <w:rsid w:val="00200837"/>
    <w:rsid w:val="00200CA0"/>
    <w:rsid w:val="00200F0C"/>
    <w:rsid w:val="0020158F"/>
    <w:rsid w:val="00201CF8"/>
    <w:rsid w:val="00202420"/>
    <w:rsid w:val="002025F9"/>
    <w:rsid w:val="00203118"/>
    <w:rsid w:val="002036E1"/>
    <w:rsid w:val="0020390E"/>
    <w:rsid w:val="00203A09"/>
    <w:rsid w:val="00203C45"/>
    <w:rsid w:val="00203D01"/>
    <w:rsid w:val="00204BCC"/>
    <w:rsid w:val="0020538A"/>
    <w:rsid w:val="00205419"/>
    <w:rsid w:val="002057F8"/>
    <w:rsid w:val="00206E00"/>
    <w:rsid w:val="0020752C"/>
    <w:rsid w:val="00207B1A"/>
    <w:rsid w:val="00207EF3"/>
    <w:rsid w:val="00210AB2"/>
    <w:rsid w:val="002110AD"/>
    <w:rsid w:val="002111F5"/>
    <w:rsid w:val="002112A9"/>
    <w:rsid w:val="00211861"/>
    <w:rsid w:val="00211907"/>
    <w:rsid w:val="00211D0F"/>
    <w:rsid w:val="002121B7"/>
    <w:rsid w:val="00213B4B"/>
    <w:rsid w:val="002149D6"/>
    <w:rsid w:val="00214ADD"/>
    <w:rsid w:val="00214AF7"/>
    <w:rsid w:val="00214D94"/>
    <w:rsid w:val="00214F11"/>
    <w:rsid w:val="00215F36"/>
    <w:rsid w:val="002160F9"/>
    <w:rsid w:val="00216471"/>
    <w:rsid w:val="00216AC6"/>
    <w:rsid w:val="00216CBD"/>
    <w:rsid w:val="00217B47"/>
    <w:rsid w:val="00217E8E"/>
    <w:rsid w:val="002206A8"/>
    <w:rsid w:val="002209D5"/>
    <w:rsid w:val="00221935"/>
    <w:rsid w:val="0022219A"/>
    <w:rsid w:val="00222364"/>
    <w:rsid w:val="00222AB1"/>
    <w:rsid w:val="00223106"/>
    <w:rsid w:val="00223663"/>
    <w:rsid w:val="00223B94"/>
    <w:rsid w:val="00223BD4"/>
    <w:rsid w:val="002249FF"/>
    <w:rsid w:val="00224F44"/>
    <w:rsid w:val="0022501E"/>
    <w:rsid w:val="00225B89"/>
    <w:rsid w:val="00225D78"/>
    <w:rsid w:val="00226148"/>
    <w:rsid w:val="00226C84"/>
    <w:rsid w:val="002270DB"/>
    <w:rsid w:val="0022746E"/>
    <w:rsid w:val="002275AA"/>
    <w:rsid w:val="00227680"/>
    <w:rsid w:val="00227A36"/>
    <w:rsid w:val="00230400"/>
    <w:rsid w:val="0023087D"/>
    <w:rsid w:val="00230E5D"/>
    <w:rsid w:val="00230E99"/>
    <w:rsid w:val="002316D4"/>
    <w:rsid w:val="00232F7C"/>
    <w:rsid w:val="00232FC0"/>
    <w:rsid w:val="00233338"/>
    <w:rsid w:val="00233B30"/>
    <w:rsid w:val="00234BB2"/>
    <w:rsid w:val="00235317"/>
    <w:rsid w:val="002353DC"/>
    <w:rsid w:val="00235BC3"/>
    <w:rsid w:val="002360DD"/>
    <w:rsid w:val="002377C2"/>
    <w:rsid w:val="00240B34"/>
    <w:rsid w:val="00240BBE"/>
    <w:rsid w:val="00240EF9"/>
    <w:rsid w:val="00241EAB"/>
    <w:rsid w:val="00243307"/>
    <w:rsid w:val="00243CC1"/>
    <w:rsid w:val="00244DC1"/>
    <w:rsid w:val="00245C4C"/>
    <w:rsid w:val="00245DD4"/>
    <w:rsid w:val="002466FA"/>
    <w:rsid w:val="00247B0E"/>
    <w:rsid w:val="00250131"/>
    <w:rsid w:val="00250771"/>
    <w:rsid w:val="00250A7D"/>
    <w:rsid w:val="00250E59"/>
    <w:rsid w:val="00250F50"/>
    <w:rsid w:val="002512AC"/>
    <w:rsid w:val="00251F98"/>
    <w:rsid w:val="0025329C"/>
    <w:rsid w:val="00253FF5"/>
    <w:rsid w:val="00254142"/>
    <w:rsid w:val="00254B01"/>
    <w:rsid w:val="00254C2A"/>
    <w:rsid w:val="00255385"/>
    <w:rsid w:val="00255421"/>
    <w:rsid w:val="00255BB6"/>
    <w:rsid w:val="00255F79"/>
    <w:rsid w:val="00256BDA"/>
    <w:rsid w:val="00256F56"/>
    <w:rsid w:val="002570E1"/>
    <w:rsid w:val="002577C2"/>
    <w:rsid w:val="00257CD8"/>
    <w:rsid w:val="00260C65"/>
    <w:rsid w:val="00260D44"/>
    <w:rsid w:val="00261097"/>
    <w:rsid w:val="00261220"/>
    <w:rsid w:val="002619A7"/>
    <w:rsid w:val="002621BD"/>
    <w:rsid w:val="00262B2B"/>
    <w:rsid w:val="002638AB"/>
    <w:rsid w:val="002643FB"/>
    <w:rsid w:val="0026470C"/>
    <w:rsid w:val="00264C36"/>
    <w:rsid w:val="00264DA1"/>
    <w:rsid w:val="00264E90"/>
    <w:rsid w:val="00264F0E"/>
    <w:rsid w:val="00265CC0"/>
    <w:rsid w:val="0026613D"/>
    <w:rsid w:val="002669CF"/>
    <w:rsid w:val="0026789A"/>
    <w:rsid w:val="00267FD4"/>
    <w:rsid w:val="00270615"/>
    <w:rsid w:val="002706D3"/>
    <w:rsid w:val="00270D46"/>
    <w:rsid w:val="002722ED"/>
    <w:rsid w:val="00273BB9"/>
    <w:rsid w:val="002749B6"/>
    <w:rsid w:val="00274AEF"/>
    <w:rsid w:val="00274EDC"/>
    <w:rsid w:val="00276716"/>
    <w:rsid w:val="00276780"/>
    <w:rsid w:val="00276976"/>
    <w:rsid w:val="0027720B"/>
    <w:rsid w:val="0028078C"/>
    <w:rsid w:val="00280B68"/>
    <w:rsid w:val="00281805"/>
    <w:rsid w:val="00281ACE"/>
    <w:rsid w:val="00281ADD"/>
    <w:rsid w:val="00281CBD"/>
    <w:rsid w:val="002826B0"/>
    <w:rsid w:val="002827F1"/>
    <w:rsid w:val="0028327B"/>
    <w:rsid w:val="00283CB7"/>
    <w:rsid w:val="00284093"/>
    <w:rsid w:val="00284595"/>
    <w:rsid w:val="00285827"/>
    <w:rsid w:val="00285949"/>
    <w:rsid w:val="0028640A"/>
    <w:rsid w:val="002864A3"/>
    <w:rsid w:val="00286965"/>
    <w:rsid w:val="0029033D"/>
    <w:rsid w:val="00290520"/>
    <w:rsid w:val="0029064F"/>
    <w:rsid w:val="00290E7B"/>
    <w:rsid w:val="0029114B"/>
    <w:rsid w:val="00291377"/>
    <w:rsid w:val="00291416"/>
    <w:rsid w:val="002919D9"/>
    <w:rsid w:val="00291A3B"/>
    <w:rsid w:val="00291AEE"/>
    <w:rsid w:val="00292214"/>
    <w:rsid w:val="00292BA8"/>
    <w:rsid w:val="0029309E"/>
    <w:rsid w:val="00294305"/>
    <w:rsid w:val="002945FE"/>
    <w:rsid w:val="00295186"/>
    <w:rsid w:val="002959CA"/>
    <w:rsid w:val="00295DC5"/>
    <w:rsid w:val="0029639E"/>
    <w:rsid w:val="0029713A"/>
    <w:rsid w:val="002A0929"/>
    <w:rsid w:val="002A1D55"/>
    <w:rsid w:val="002A48E9"/>
    <w:rsid w:val="002A4DDB"/>
    <w:rsid w:val="002A4EBA"/>
    <w:rsid w:val="002A518C"/>
    <w:rsid w:val="002A69AE"/>
    <w:rsid w:val="002A7218"/>
    <w:rsid w:val="002A7B22"/>
    <w:rsid w:val="002A7C6C"/>
    <w:rsid w:val="002A7F52"/>
    <w:rsid w:val="002B164A"/>
    <w:rsid w:val="002B17AF"/>
    <w:rsid w:val="002B1C21"/>
    <w:rsid w:val="002B1CAD"/>
    <w:rsid w:val="002B2443"/>
    <w:rsid w:val="002B26FE"/>
    <w:rsid w:val="002B377D"/>
    <w:rsid w:val="002B3791"/>
    <w:rsid w:val="002B40B1"/>
    <w:rsid w:val="002B4C7E"/>
    <w:rsid w:val="002B59EE"/>
    <w:rsid w:val="002B61A7"/>
    <w:rsid w:val="002B66C6"/>
    <w:rsid w:val="002B66E1"/>
    <w:rsid w:val="002B720C"/>
    <w:rsid w:val="002B76E1"/>
    <w:rsid w:val="002C2C89"/>
    <w:rsid w:val="002C2F09"/>
    <w:rsid w:val="002C35FD"/>
    <w:rsid w:val="002C388D"/>
    <w:rsid w:val="002C3B8A"/>
    <w:rsid w:val="002C459B"/>
    <w:rsid w:val="002C508D"/>
    <w:rsid w:val="002C59A4"/>
    <w:rsid w:val="002C5E25"/>
    <w:rsid w:val="002C763F"/>
    <w:rsid w:val="002C77A7"/>
    <w:rsid w:val="002C79E2"/>
    <w:rsid w:val="002D19CE"/>
    <w:rsid w:val="002D20E4"/>
    <w:rsid w:val="002D264A"/>
    <w:rsid w:val="002D300B"/>
    <w:rsid w:val="002D3552"/>
    <w:rsid w:val="002D3658"/>
    <w:rsid w:val="002D3BF8"/>
    <w:rsid w:val="002D4B34"/>
    <w:rsid w:val="002D4C90"/>
    <w:rsid w:val="002D4CF4"/>
    <w:rsid w:val="002D5DF1"/>
    <w:rsid w:val="002D6040"/>
    <w:rsid w:val="002D658D"/>
    <w:rsid w:val="002D66CB"/>
    <w:rsid w:val="002D6F25"/>
    <w:rsid w:val="002D74FB"/>
    <w:rsid w:val="002D7D06"/>
    <w:rsid w:val="002E0A4E"/>
    <w:rsid w:val="002E12F9"/>
    <w:rsid w:val="002E1569"/>
    <w:rsid w:val="002E16EA"/>
    <w:rsid w:val="002E1A20"/>
    <w:rsid w:val="002E1DB4"/>
    <w:rsid w:val="002E3329"/>
    <w:rsid w:val="002E48DA"/>
    <w:rsid w:val="002E5261"/>
    <w:rsid w:val="002E5477"/>
    <w:rsid w:val="002E5B4F"/>
    <w:rsid w:val="002E5F07"/>
    <w:rsid w:val="002E6C39"/>
    <w:rsid w:val="002E7357"/>
    <w:rsid w:val="002E7460"/>
    <w:rsid w:val="002F024A"/>
    <w:rsid w:val="002F077A"/>
    <w:rsid w:val="002F08D7"/>
    <w:rsid w:val="002F1804"/>
    <w:rsid w:val="002F3E28"/>
    <w:rsid w:val="002F4037"/>
    <w:rsid w:val="002F4343"/>
    <w:rsid w:val="002F4536"/>
    <w:rsid w:val="002F4B72"/>
    <w:rsid w:val="002F4DFD"/>
    <w:rsid w:val="002F4FB2"/>
    <w:rsid w:val="002F52F1"/>
    <w:rsid w:val="002F6303"/>
    <w:rsid w:val="002F72D3"/>
    <w:rsid w:val="002F7F4C"/>
    <w:rsid w:val="003003B1"/>
    <w:rsid w:val="00302416"/>
    <w:rsid w:val="00303BCB"/>
    <w:rsid w:val="00303C53"/>
    <w:rsid w:val="003049B8"/>
    <w:rsid w:val="00305538"/>
    <w:rsid w:val="00307A2E"/>
    <w:rsid w:val="00307AA1"/>
    <w:rsid w:val="00307C70"/>
    <w:rsid w:val="00307C97"/>
    <w:rsid w:val="00307ECA"/>
    <w:rsid w:val="003100D8"/>
    <w:rsid w:val="00310B88"/>
    <w:rsid w:val="00311105"/>
    <w:rsid w:val="00311329"/>
    <w:rsid w:val="00311435"/>
    <w:rsid w:val="0031156A"/>
    <w:rsid w:val="003118A7"/>
    <w:rsid w:val="00313067"/>
    <w:rsid w:val="003136C5"/>
    <w:rsid w:val="00314663"/>
    <w:rsid w:val="00314947"/>
    <w:rsid w:val="003149A8"/>
    <w:rsid w:val="00314F1B"/>
    <w:rsid w:val="0031518A"/>
    <w:rsid w:val="0031606D"/>
    <w:rsid w:val="003163CF"/>
    <w:rsid w:val="003164AA"/>
    <w:rsid w:val="00316592"/>
    <w:rsid w:val="00316999"/>
    <w:rsid w:val="0031715C"/>
    <w:rsid w:val="003173AF"/>
    <w:rsid w:val="00321416"/>
    <w:rsid w:val="00322394"/>
    <w:rsid w:val="0032345A"/>
    <w:rsid w:val="00323B53"/>
    <w:rsid w:val="00323C31"/>
    <w:rsid w:val="00325304"/>
    <w:rsid w:val="00325BE3"/>
    <w:rsid w:val="0032663B"/>
    <w:rsid w:val="00327DBC"/>
    <w:rsid w:val="00330B47"/>
    <w:rsid w:val="003319CF"/>
    <w:rsid w:val="00331AB3"/>
    <w:rsid w:val="0033252C"/>
    <w:rsid w:val="0033262D"/>
    <w:rsid w:val="00332AA7"/>
    <w:rsid w:val="003334BF"/>
    <w:rsid w:val="003354CF"/>
    <w:rsid w:val="00336168"/>
    <w:rsid w:val="00336302"/>
    <w:rsid w:val="0033639A"/>
    <w:rsid w:val="00336F7E"/>
    <w:rsid w:val="00337694"/>
    <w:rsid w:val="00337788"/>
    <w:rsid w:val="0033798F"/>
    <w:rsid w:val="00340219"/>
    <w:rsid w:val="00340384"/>
    <w:rsid w:val="00340A01"/>
    <w:rsid w:val="0034112C"/>
    <w:rsid w:val="00341C07"/>
    <w:rsid w:val="00342647"/>
    <w:rsid w:val="00343597"/>
    <w:rsid w:val="003435E0"/>
    <w:rsid w:val="003436E4"/>
    <w:rsid w:val="00343B29"/>
    <w:rsid w:val="00343CBF"/>
    <w:rsid w:val="00343D3F"/>
    <w:rsid w:val="003445ED"/>
    <w:rsid w:val="00344694"/>
    <w:rsid w:val="00344CCF"/>
    <w:rsid w:val="00344DF3"/>
    <w:rsid w:val="00344E66"/>
    <w:rsid w:val="003451A5"/>
    <w:rsid w:val="003451DB"/>
    <w:rsid w:val="003457EB"/>
    <w:rsid w:val="00345ADD"/>
    <w:rsid w:val="00345FF5"/>
    <w:rsid w:val="0034610B"/>
    <w:rsid w:val="00346B1D"/>
    <w:rsid w:val="00350A6E"/>
    <w:rsid w:val="00350DE1"/>
    <w:rsid w:val="00350EAC"/>
    <w:rsid w:val="00351A19"/>
    <w:rsid w:val="00351B4D"/>
    <w:rsid w:val="00351ED2"/>
    <w:rsid w:val="00352A1A"/>
    <w:rsid w:val="00352C5E"/>
    <w:rsid w:val="00352E71"/>
    <w:rsid w:val="00352EDE"/>
    <w:rsid w:val="00353E83"/>
    <w:rsid w:val="00354760"/>
    <w:rsid w:val="00354A1B"/>
    <w:rsid w:val="00354CA2"/>
    <w:rsid w:val="003555C2"/>
    <w:rsid w:val="00355E48"/>
    <w:rsid w:val="0035619A"/>
    <w:rsid w:val="00356241"/>
    <w:rsid w:val="00356249"/>
    <w:rsid w:val="003562F3"/>
    <w:rsid w:val="00356E01"/>
    <w:rsid w:val="00357775"/>
    <w:rsid w:val="003578E2"/>
    <w:rsid w:val="003601B2"/>
    <w:rsid w:val="003604C5"/>
    <w:rsid w:val="00360D2E"/>
    <w:rsid w:val="00360DF8"/>
    <w:rsid w:val="003610CC"/>
    <w:rsid w:val="003614E9"/>
    <w:rsid w:val="00362349"/>
    <w:rsid w:val="00363323"/>
    <w:rsid w:val="003637C9"/>
    <w:rsid w:val="00363AEC"/>
    <w:rsid w:val="003646E6"/>
    <w:rsid w:val="00364A19"/>
    <w:rsid w:val="00365095"/>
    <w:rsid w:val="003652F9"/>
    <w:rsid w:val="00365CBC"/>
    <w:rsid w:val="0036670A"/>
    <w:rsid w:val="00370037"/>
    <w:rsid w:val="00370128"/>
    <w:rsid w:val="0037016F"/>
    <w:rsid w:val="003705A0"/>
    <w:rsid w:val="003709E8"/>
    <w:rsid w:val="003711E6"/>
    <w:rsid w:val="00371CAE"/>
    <w:rsid w:val="00371E76"/>
    <w:rsid w:val="0037216F"/>
    <w:rsid w:val="00372562"/>
    <w:rsid w:val="0037326E"/>
    <w:rsid w:val="003733D2"/>
    <w:rsid w:val="0037360E"/>
    <w:rsid w:val="00373977"/>
    <w:rsid w:val="00375B64"/>
    <w:rsid w:val="00375D55"/>
    <w:rsid w:val="00376F25"/>
    <w:rsid w:val="003776D7"/>
    <w:rsid w:val="00377956"/>
    <w:rsid w:val="00377D8B"/>
    <w:rsid w:val="00381740"/>
    <w:rsid w:val="00382272"/>
    <w:rsid w:val="003830F2"/>
    <w:rsid w:val="003831EB"/>
    <w:rsid w:val="003833B9"/>
    <w:rsid w:val="003839C2"/>
    <w:rsid w:val="00383B1A"/>
    <w:rsid w:val="00384885"/>
    <w:rsid w:val="00385101"/>
    <w:rsid w:val="00385482"/>
    <w:rsid w:val="00385D7B"/>
    <w:rsid w:val="00385E28"/>
    <w:rsid w:val="00386054"/>
    <w:rsid w:val="0038687B"/>
    <w:rsid w:val="00386CD0"/>
    <w:rsid w:val="00387417"/>
    <w:rsid w:val="00387D86"/>
    <w:rsid w:val="00391FB3"/>
    <w:rsid w:val="003922FD"/>
    <w:rsid w:val="00392E0B"/>
    <w:rsid w:val="00393874"/>
    <w:rsid w:val="00393DE7"/>
    <w:rsid w:val="003942D7"/>
    <w:rsid w:val="00394782"/>
    <w:rsid w:val="00395469"/>
    <w:rsid w:val="00395A1C"/>
    <w:rsid w:val="0039646B"/>
    <w:rsid w:val="00397377"/>
    <w:rsid w:val="00397F9A"/>
    <w:rsid w:val="00397FDD"/>
    <w:rsid w:val="003A0609"/>
    <w:rsid w:val="003A0FF1"/>
    <w:rsid w:val="003A1312"/>
    <w:rsid w:val="003A1761"/>
    <w:rsid w:val="003A1B69"/>
    <w:rsid w:val="003A1B93"/>
    <w:rsid w:val="003A1C37"/>
    <w:rsid w:val="003A1CEB"/>
    <w:rsid w:val="003A1E8A"/>
    <w:rsid w:val="003A2A06"/>
    <w:rsid w:val="003A3206"/>
    <w:rsid w:val="003A32B9"/>
    <w:rsid w:val="003A32D3"/>
    <w:rsid w:val="003A3667"/>
    <w:rsid w:val="003A3DDA"/>
    <w:rsid w:val="003A44EC"/>
    <w:rsid w:val="003A4DC1"/>
    <w:rsid w:val="003A4FC9"/>
    <w:rsid w:val="003A5238"/>
    <w:rsid w:val="003A5686"/>
    <w:rsid w:val="003A5A42"/>
    <w:rsid w:val="003A5C83"/>
    <w:rsid w:val="003A5EAE"/>
    <w:rsid w:val="003A6C15"/>
    <w:rsid w:val="003A7115"/>
    <w:rsid w:val="003A719D"/>
    <w:rsid w:val="003A7965"/>
    <w:rsid w:val="003A7BF7"/>
    <w:rsid w:val="003B00AA"/>
    <w:rsid w:val="003B0274"/>
    <w:rsid w:val="003B068B"/>
    <w:rsid w:val="003B086F"/>
    <w:rsid w:val="003B0BAF"/>
    <w:rsid w:val="003B11D0"/>
    <w:rsid w:val="003B1338"/>
    <w:rsid w:val="003B16E4"/>
    <w:rsid w:val="003B1B89"/>
    <w:rsid w:val="003B1D51"/>
    <w:rsid w:val="003B3299"/>
    <w:rsid w:val="003B3CDB"/>
    <w:rsid w:val="003B46B9"/>
    <w:rsid w:val="003B5036"/>
    <w:rsid w:val="003B6724"/>
    <w:rsid w:val="003B6BCD"/>
    <w:rsid w:val="003B72F1"/>
    <w:rsid w:val="003B756F"/>
    <w:rsid w:val="003B76F6"/>
    <w:rsid w:val="003C0857"/>
    <w:rsid w:val="003C0D3A"/>
    <w:rsid w:val="003C115A"/>
    <w:rsid w:val="003C1625"/>
    <w:rsid w:val="003C1747"/>
    <w:rsid w:val="003C21E3"/>
    <w:rsid w:val="003C26DA"/>
    <w:rsid w:val="003C322D"/>
    <w:rsid w:val="003C35FA"/>
    <w:rsid w:val="003C389A"/>
    <w:rsid w:val="003C3A30"/>
    <w:rsid w:val="003C3B61"/>
    <w:rsid w:val="003C4BE5"/>
    <w:rsid w:val="003C5102"/>
    <w:rsid w:val="003C53E1"/>
    <w:rsid w:val="003C5436"/>
    <w:rsid w:val="003C5D7D"/>
    <w:rsid w:val="003C5F49"/>
    <w:rsid w:val="003D021A"/>
    <w:rsid w:val="003D030B"/>
    <w:rsid w:val="003D0987"/>
    <w:rsid w:val="003D1615"/>
    <w:rsid w:val="003D29CF"/>
    <w:rsid w:val="003D3F54"/>
    <w:rsid w:val="003D47DC"/>
    <w:rsid w:val="003D4D26"/>
    <w:rsid w:val="003D55BE"/>
    <w:rsid w:val="003D5775"/>
    <w:rsid w:val="003D5D13"/>
    <w:rsid w:val="003D60A1"/>
    <w:rsid w:val="003D64BE"/>
    <w:rsid w:val="003D6AAD"/>
    <w:rsid w:val="003D727A"/>
    <w:rsid w:val="003D7A83"/>
    <w:rsid w:val="003D7B86"/>
    <w:rsid w:val="003D7FFD"/>
    <w:rsid w:val="003E0B9F"/>
    <w:rsid w:val="003E0E0C"/>
    <w:rsid w:val="003E0F8F"/>
    <w:rsid w:val="003E13A5"/>
    <w:rsid w:val="003E1B82"/>
    <w:rsid w:val="003E1DF2"/>
    <w:rsid w:val="003E25EB"/>
    <w:rsid w:val="003E25FA"/>
    <w:rsid w:val="003E2C23"/>
    <w:rsid w:val="003E3336"/>
    <w:rsid w:val="003E3ABD"/>
    <w:rsid w:val="003E3F63"/>
    <w:rsid w:val="003E508A"/>
    <w:rsid w:val="003E532F"/>
    <w:rsid w:val="003E58C0"/>
    <w:rsid w:val="003E6708"/>
    <w:rsid w:val="003E7C13"/>
    <w:rsid w:val="003E7DE8"/>
    <w:rsid w:val="003F015E"/>
    <w:rsid w:val="003F108C"/>
    <w:rsid w:val="003F25E7"/>
    <w:rsid w:val="003F2634"/>
    <w:rsid w:val="003F2CBC"/>
    <w:rsid w:val="003F3162"/>
    <w:rsid w:val="003F384C"/>
    <w:rsid w:val="003F3D2E"/>
    <w:rsid w:val="003F435E"/>
    <w:rsid w:val="003F65AA"/>
    <w:rsid w:val="003F6824"/>
    <w:rsid w:val="003F7700"/>
    <w:rsid w:val="003F7878"/>
    <w:rsid w:val="003F795E"/>
    <w:rsid w:val="003F7D37"/>
    <w:rsid w:val="003F7D6A"/>
    <w:rsid w:val="00400175"/>
    <w:rsid w:val="00400375"/>
    <w:rsid w:val="00400436"/>
    <w:rsid w:val="00400456"/>
    <w:rsid w:val="00400F11"/>
    <w:rsid w:val="0040156A"/>
    <w:rsid w:val="0040290B"/>
    <w:rsid w:val="00402B44"/>
    <w:rsid w:val="00402BE0"/>
    <w:rsid w:val="00403738"/>
    <w:rsid w:val="0040404C"/>
    <w:rsid w:val="0040496F"/>
    <w:rsid w:val="004055B9"/>
    <w:rsid w:val="00405624"/>
    <w:rsid w:val="00405A26"/>
    <w:rsid w:val="00405B48"/>
    <w:rsid w:val="004065A7"/>
    <w:rsid w:val="00407337"/>
    <w:rsid w:val="0041015B"/>
    <w:rsid w:val="00410214"/>
    <w:rsid w:val="00410D6D"/>
    <w:rsid w:val="00411445"/>
    <w:rsid w:val="004120AC"/>
    <w:rsid w:val="004124D6"/>
    <w:rsid w:val="00412557"/>
    <w:rsid w:val="0041280E"/>
    <w:rsid w:val="0041290B"/>
    <w:rsid w:val="00412B06"/>
    <w:rsid w:val="0041353A"/>
    <w:rsid w:val="0041422F"/>
    <w:rsid w:val="004143C9"/>
    <w:rsid w:val="004146BC"/>
    <w:rsid w:val="00414AD8"/>
    <w:rsid w:val="00414D4C"/>
    <w:rsid w:val="00414FC5"/>
    <w:rsid w:val="004150EF"/>
    <w:rsid w:val="00415218"/>
    <w:rsid w:val="00415A3F"/>
    <w:rsid w:val="00415E85"/>
    <w:rsid w:val="0041678D"/>
    <w:rsid w:val="00416C6B"/>
    <w:rsid w:val="0041793D"/>
    <w:rsid w:val="00417D73"/>
    <w:rsid w:val="00417FD6"/>
    <w:rsid w:val="004209FF"/>
    <w:rsid w:val="00421D55"/>
    <w:rsid w:val="00421F60"/>
    <w:rsid w:val="0042212C"/>
    <w:rsid w:val="004223FB"/>
    <w:rsid w:val="00422C91"/>
    <w:rsid w:val="00422CE0"/>
    <w:rsid w:val="00422FA9"/>
    <w:rsid w:val="00423B23"/>
    <w:rsid w:val="004242A1"/>
    <w:rsid w:val="00425ADF"/>
    <w:rsid w:val="00425FE1"/>
    <w:rsid w:val="00426517"/>
    <w:rsid w:val="0042670E"/>
    <w:rsid w:val="004274D7"/>
    <w:rsid w:val="00427ACA"/>
    <w:rsid w:val="0043054F"/>
    <w:rsid w:val="0043102B"/>
    <w:rsid w:val="004311AF"/>
    <w:rsid w:val="00432969"/>
    <w:rsid w:val="00432B5E"/>
    <w:rsid w:val="00433B6F"/>
    <w:rsid w:val="00433D47"/>
    <w:rsid w:val="00433E85"/>
    <w:rsid w:val="004341A0"/>
    <w:rsid w:val="004344DA"/>
    <w:rsid w:val="004347D3"/>
    <w:rsid w:val="00434801"/>
    <w:rsid w:val="00434B1C"/>
    <w:rsid w:val="0043693D"/>
    <w:rsid w:val="00436A27"/>
    <w:rsid w:val="004372A7"/>
    <w:rsid w:val="00437C22"/>
    <w:rsid w:val="0044022D"/>
    <w:rsid w:val="00440591"/>
    <w:rsid w:val="0044071F"/>
    <w:rsid w:val="00440730"/>
    <w:rsid w:val="00440C44"/>
    <w:rsid w:val="004418A4"/>
    <w:rsid w:val="004418F4"/>
    <w:rsid w:val="00441CA2"/>
    <w:rsid w:val="00441EB3"/>
    <w:rsid w:val="0044375F"/>
    <w:rsid w:val="00443A8B"/>
    <w:rsid w:val="004441B4"/>
    <w:rsid w:val="00444436"/>
    <w:rsid w:val="00444C63"/>
    <w:rsid w:val="00444E68"/>
    <w:rsid w:val="00444EDC"/>
    <w:rsid w:val="0044506A"/>
    <w:rsid w:val="00445125"/>
    <w:rsid w:val="004453D4"/>
    <w:rsid w:val="004453F5"/>
    <w:rsid w:val="00445C2D"/>
    <w:rsid w:val="00445FEA"/>
    <w:rsid w:val="00446205"/>
    <w:rsid w:val="00446C64"/>
    <w:rsid w:val="004471E5"/>
    <w:rsid w:val="0044762D"/>
    <w:rsid w:val="00447CED"/>
    <w:rsid w:val="00450FCB"/>
    <w:rsid w:val="004519C8"/>
    <w:rsid w:val="00451AC8"/>
    <w:rsid w:val="004522A3"/>
    <w:rsid w:val="00452454"/>
    <w:rsid w:val="0045263E"/>
    <w:rsid w:val="00454A6D"/>
    <w:rsid w:val="004552F7"/>
    <w:rsid w:val="00455D1A"/>
    <w:rsid w:val="00456338"/>
    <w:rsid w:val="00456884"/>
    <w:rsid w:val="0045724C"/>
    <w:rsid w:val="004607EA"/>
    <w:rsid w:val="00460D03"/>
    <w:rsid w:val="00461850"/>
    <w:rsid w:val="00461D72"/>
    <w:rsid w:val="004621AA"/>
    <w:rsid w:val="004625F8"/>
    <w:rsid w:val="004627A3"/>
    <w:rsid w:val="00463144"/>
    <w:rsid w:val="004632BF"/>
    <w:rsid w:val="004634D2"/>
    <w:rsid w:val="00463A0F"/>
    <w:rsid w:val="004640F7"/>
    <w:rsid w:val="004642D6"/>
    <w:rsid w:val="004642FF"/>
    <w:rsid w:val="00464304"/>
    <w:rsid w:val="00465301"/>
    <w:rsid w:val="00465337"/>
    <w:rsid w:val="00465938"/>
    <w:rsid w:val="00465DD9"/>
    <w:rsid w:val="00466359"/>
    <w:rsid w:val="00467A8D"/>
    <w:rsid w:val="00470E8A"/>
    <w:rsid w:val="004710AA"/>
    <w:rsid w:val="00472008"/>
    <w:rsid w:val="004728B7"/>
    <w:rsid w:val="00472C40"/>
    <w:rsid w:val="00472E2E"/>
    <w:rsid w:val="00473691"/>
    <w:rsid w:val="004738D4"/>
    <w:rsid w:val="00473E39"/>
    <w:rsid w:val="0047445B"/>
    <w:rsid w:val="00474718"/>
    <w:rsid w:val="00474DB3"/>
    <w:rsid w:val="00475572"/>
    <w:rsid w:val="004757F6"/>
    <w:rsid w:val="00475C31"/>
    <w:rsid w:val="004770BA"/>
    <w:rsid w:val="00477504"/>
    <w:rsid w:val="00480F3F"/>
    <w:rsid w:val="0048204B"/>
    <w:rsid w:val="00483DA3"/>
    <w:rsid w:val="00484048"/>
    <w:rsid w:val="004842D8"/>
    <w:rsid w:val="00484C13"/>
    <w:rsid w:val="00484C80"/>
    <w:rsid w:val="00485090"/>
    <w:rsid w:val="00485AC5"/>
    <w:rsid w:val="00485C36"/>
    <w:rsid w:val="0048661F"/>
    <w:rsid w:val="00486DC4"/>
    <w:rsid w:val="00487BC6"/>
    <w:rsid w:val="00487BE7"/>
    <w:rsid w:val="00490185"/>
    <w:rsid w:val="0049078E"/>
    <w:rsid w:val="004908B5"/>
    <w:rsid w:val="00490ADF"/>
    <w:rsid w:val="00491534"/>
    <w:rsid w:val="00491675"/>
    <w:rsid w:val="00491C1D"/>
    <w:rsid w:val="00491CB1"/>
    <w:rsid w:val="00492409"/>
    <w:rsid w:val="00492464"/>
    <w:rsid w:val="00492E80"/>
    <w:rsid w:val="004937A2"/>
    <w:rsid w:val="00493EB4"/>
    <w:rsid w:val="00494002"/>
    <w:rsid w:val="004941AB"/>
    <w:rsid w:val="00494BFF"/>
    <w:rsid w:val="00495454"/>
    <w:rsid w:val="004954AC"/>
    <w:rsid w:val="004956E6"/>
    <w:rsid w:val="004956FD"/>
    <w:rsid w:val="00495896"/>
    <w:rsid w:val="004959C2"/>
    <w:rsid w:val="00495A01"/>
    <w:rsid w:val="00495CA9"/>
    <w:rsid w:val="00497C4F"/>
    <w:rsid w:val="004A03BC"/>
    <w:rsid w:val="004A0446"/>
    <w:rsid w:val="004A0D3D"/>
    <w:rsid w:val="004A0F5D"/>
    <w:rsid w:val="004A2E7B"/>
    <w:rsid w:val="004A390D"/>
    <w:rsid w:val="004A3BB5"/>
    <w:rsid w:val="004A3D86"/>
    <w:rsid w:val="004A4FD7"/>
    <w:rsid w:val="004A5804"/>
    <w:rsid w:val="004A5990"/>
    <w:rsid w:val="004A7945"/>
    <w:rsid w:val="004B0069"/>
    <w:rsid w:val="004B05C3"/>
    <w:rsid w:val="004B06CF"/>
    <w:rsid w:val="004B101E"/>
    <w:rsid w:val="004B13EE"/>
    <w:rsid w:val="004B189E"/>
    <w:rsid w:val="004B1DAC"/>
    <w:rsid w:val="004B287E"/>
    <w:rsid w:val="004B2C3E"/>
    <w:rsid w:val="004B2C6A"/>
    <w:rsid w:val="004B3033"/>
    <w:rsid w:val="004B3285"/>
    <w:rsid w:val="004B3350"/>
    <w:rsid w:val="004B36D4"/>
    <w:rsid w:val="004B3753"/>
    <w:rsid w:val="004B5168"/>
    <w:rsid w:val="004B52D1"/>
    <w:rsid w:val="004B602D"/>
    <w:rsid w:val="004B610D"/>
    <w:rsid w:val="004B61A7"/>
    <w:rsid w:val="004B7595"/>
    <w:rsid w:val="004C0926"/>
    <w:rsid w:val="004C1750"/>
    <w:rsid w:val="004C1A2D"/>
    <w:rsid w:val="004C1E33"/>
    <w:rsid w:val="004C1E78"/>
    <w:rsid w:val="004C2202"/>
    <w:rsid w:val="004C22A1"/>
    <w:rsid w:val="004C37A4"/>
    <w:rsid w:val="004C41A1"/>
    <w:rsid w:val="004C42E4"/>
    <w:rsid w:val="004C4440"/>
    <w:rsid w:val="004C521F"/>
    <w:rsid w:val="004C5301"/>
    <w:rsid w:val="004C5788"/>
    <w:rsid w:val="004C650D"/>
    <w:rsid w:val="004C66E3"/>
    <w:rsid w:val="004C68C2"/>
    <w:rsid w:val="004C68F5"/>
    <w:rsid w:val="004C7F82"/>
    <w:rsid w:val="004D0D07"/>
    <w:rsid w:val="004D0D3B"/>
    <w:rsid w:val="004D0E9F"/>
    <w:rsid w:val="004D2972"/>
    <w:rsid w:val="004D2B9D"/>
    <w:rsid w:val="004D2ED3"/>
    <w:rsid w:val="004D4561"/>
    <w:rsid w:val="004D50BC"/>
    <w:rsid w:val="004D54DF"/>
    <w:rsid w:val="004D5B52"/>
    <w:rsid w:val="004D5B9D"/>
    <w:rsid w:val="004D5BA4"/>
    <w:rsid w:val="004D5C2A"/>
    <w:rsid w:val="004D5E5C"/>
    <w:rsid w:val="004D5E87"/>
    <w:rsid w:val="004D66F8"/>
    <w:rsid w:val="004D6E88"/>
    <w:rsid w:val="004D714C"/>
    <w:rsid w:val="004D7747"/>
    <w:rsid w:val="004E01B7"/>
    <w:rsid w:val="004E0922"/>
    <w:rsid w:val="004E1904"/>
    <w:rsid w:val="004E192C"/>
    <w:rsid w:val="004E1E3F"/>
    <w:rsid w:val="004E26E0"/>
    <w:rsid w:val="004E3304"/>
    <w:rsid w:val="004E3607"/>
    <w:rsid w:val="004E3659"/>
    <w:rsid w:val="004E5D25"/>
    <w:rsid w:val="004E63C6"/>
    <w:rsid w:val="004E6A9B"/>
    <w:rsid w:val="004E71D2"/>
    <w:rsid w:val="004E76F3"/>
    <w:rsid w:val="004E79E7"/>
    <w:rsid w:val="004E7F2D"/>
    <w:rsid w:val="004F0319"/>
    <w:rsid w:val="004F067F"/>
    <w:rsid w:val="004F1A04"/>
    <w:rsid w:val="004F2650"/>
    <w:rsid w:val="004F3B9B"/>
    <w:rsid w:val="004F3D77"/>
    <w:rsid w:val="004F4329"/>
    <w:rsid w:val="004F464B"/>
    <w:rsid w:val="004F49AB"/>
    <w:rsid w:val="004F4C4B"/>
    <w:rsid w:val="004F6CC8"/>
    <w:rsid w:val="004F7DAF"/>
    <w:rsid w:val="004F7F84"/>
    <w:rsid w:val="00500580"/>
    <w:rsid w:val="00500913"/>
    <w:rsid w:val="00500B28"/>
    <w:rsid w:val="00501466"/>
    <w:rsid w:val="00501DBF"/>
    <w:rsid w:val="00502051"/>
    <w:rsid w:val="00502F2D"/>
    <w:rsid w:val="005050C3"/>
    <w:rsid w:val="00505AF0"/>
    <w:rsid w:val="00505BEF"/>
    <w:rsid w:val="005061E0"/>
    <w:rsid w:val="00506BA4"/>
    <w:rsid w:val="00506F1B"/>
    <w:rsid w:val="0050716C"/>
    <w:rsid w:val="00507397"/>
    <w:rsid w:val="00507818"/>
    <w:rsid w:val="00507DFD"/>
    <w:rsid w:val="00510A0A"/>
    <w:rsid w:val="00510AC1"/>
    <w:rsid w:val="005119DF"/>
    <w:rsid w:val="00511D26"/>
    <w:rsid w:val="00512978"/>
    <w:rsid w:val="00512BFB"/>
    <w:rsid w:val="005134FE"/>
    <w:rsid w:val="005148A9"/>
    <w:rsid w:val="00514B27"/>
    <w:rsid w:val="005152DF"/>
    <w:rsid w:val="00516224"/>
    <w:rsid w:val="005166BE"/>
    <w:rsid w:val="00517199"/>
    <w:rsid w:val="0051753B"/>
    <w:rsid w:val="00520177"/>
    <w:rsid w:val="005205E7"/>
    <w:rsid w:val="00520752"/>
    <w:rsid w:val="005207A2"/>
    <w:rsid w:val="005209EB"/>
    <w:rsid w:val="00520C0C"/>
    <w:rsid w:val="0052139D"/>
    <w:rsid w:val="00521F87"/>
    <w:rsid w:val="005223DD"/>
    <w:rsid w:val="00522B31"/>
    <w:rsid w:val="00522EA1"/>
    <w:rsid w:val="00522F49"/>
    <w:rsid w:val="005230A3"/>
    <w:rsid w:val="00523902"/>
    <w:rsid w:val="00524021"/>
    <w:rsid w:val="00524E9C"/>
    <w:rsid w:val="00526AC7"/>
    <w:rsid w:val="00527739"/>
    <w:rsid w:val="00527B1B"/>
    <w:rsid w:val="00527C8F"/>
    <w:rsid w:val="00530C0A"/>
    <w:rsid w:val="0053147A"/>
    <w:rsid w:val="00531561"/>
    <w:rsid w:val="00531658"/>
    <w:rsid w:val="00531C2D"/>
    <w:rsid w:val="00531EE6"/>
    <w:rsid w:val="005327DE"/>
    <w:rsid w:val="00533420"/>
    <w:rsid w:val="0053373E"/>
    <w:rsid w:val="00534104"/>
    <w:rsid w:val="00534FA3"/>
    <w:rsid w:val="0053588B"/>
    <w:rsid w:val="00535EC9"/>
    <w:rsid w:val="005366E3"/>
    <w:rsid w:val="0053696D"/>
    <w:rsid w:val="00537C36"/>
    <w:rsid w:val="0054038E"/>
    <w:rsid w:val="005406F7"/>
    <w:rsid w:val="005407B1"/>
    <w:rsid w:val="00540B87"/>
    <w:rsid w:val="00541F05"/>
    <w:rsid w:val="005422B2"/>
    <w:rsid w:val="005428C9"/>
    <w:rsid w:val="0054350D"/>
    <w:rsid w:val="00543AF0"/>
    <w:rsid w:val="0054446C"/>
    <w:rsid w:val="00544C9F"/>
    <w:rsid w:val="00544D90"/>
    <w:rsid w:val="005451CB"/>
    <w:rsid w:val="005459A6"/>
    <w:rsid w:val="00545A97"/>
    <w:rsid w:val="00545E29"/>
    <w:rsid w:val="0054631B"/>
    <w:rsid w:val="005464F5"/>
    <w:rsid w:val="005465E8"/>
    <w:rsid w:val="005469F3"/>
    <w:rsid w:val="00546D1C"/>
    <w:rsid w:val="00546DFA"/>
    <w:rsid w:val="00547062"/>
    <w:rsid w:val="00547090"/>
    <w:rsid w:val="005471E3"/>
    <w:rsid w:val="00547425"/>
    <w:rsid w:val="00547DEA"/>
    <w:rsid w:val="00550186"/>
    <w:rsid w:val="00550261"/>
    <w:rsid w:val="00550ADE"/>
    <w:rsid w:val="00551C7F"/>
    <w:rsid w:val="00553D8C"/>
    <w:rsid w:val="00553E22"/>
    <w:rsid w:val="00553E6D"/>
    <w:rsid w:val="0055440E"/>
    <w:rsid w:val="00555E7C"/>
    <w:rsid w:val="00557299"/>
    <w:rsid w:val="005576C6"/>
    <w:rsid w:val="00557DE4"/>
    <w:rsid w:val="00560115"/>
    <w:rsid w:val="0056086C"/>
    <w:rsid w:val="00562368"/>
    <w:rsid w:val="0056243E"/>
    <w:rsid w:val="00562788"/>
    <w:rsid w:val="0056278A"/>
    <w:rsid w:val="00562F88"/>
    <w:rsid w:val="005640D4"/>
    <w:rsid w:val="005643E8"/>
    <w:rsid w:val="00564FBD"/>
    <w:rsid w:val="00565475"/>
    <w:rsid w:val="00565F61"/>
    <w:rsid w:val="0056629B"/>
    <w:rsid w:val="0056651C"/>
    <w:rsid w:val="00571991"/>
    <w:rsid w:val="00573F82"/>
    <w:rsid w:val="005741FB"/>
    <w:rsid w:val="005742F7"/>
    <w:rsid w:val="0057522C"/>
    <w:rsid w:val="005752FD"/>
    <w:rsid w:val="0057556D"/>
    <w:rsid w:val="005756BD"/>
    <w:rsid w:val="00575880"/>
    <w:rsid w:val="00576DD6"/>
    <w:rsid w:val="005777E0"/>
    <w:rsid w:val="00580EB1"/>
    <w:rsid w:val="00581CC1"/>
    <w:rsid w:val="005829CE"/>
    <w:rsid w:val="00582D70"/>
    <w:rsid w:val="00583AE5"/>
    <w:rsid w:val="00584A6F"/>
    <w:rsid w:val="00584CF6"/>
    <w:rsid w:val="00584DD1"/>
    <w:rsid w:val="00584E7C"/>
    <w:rsid w:val="00585CC7"/>
    <w:rsid w:val="00586217"/>
    <w:rsid w:val="00586744"/>
    <w:rsid w:val="00586A17"/>
    <w:rsid w:val="00587AD3"/>
    <w:rsid w:val="00587EC8"/>
    <w:rsid w:val="005900EE"/>
    <w:rsid w:val="00590179"/>
    <w:rsid w:val="0059145A"/>
    <w:rsid w:val="00591E5A"/>
    <w:rsid w:val="00592F86"/>
    <w:rsid w:val="00593122"/>
    <w:rsid w:val="0059320B"/>
    <w:rsid w:val="00594428"/>
    <w:rsid w:val="00594485"/>
    <w:rsid w:val="00594762"/>
    <w:rsid w:val="0059497A"/>
    <w:rsid w:val="00594980"/>
    <w:rsid w:val="00594A32"/>
    <w:rsid w:val="00594C73"/>
    <w:rsid w:val="00594E8B"/>
    <w:rsid w:val="00595023"/>
    <w:rsid w:val="00595143"/>
    <w:rsid w:val="005952E2"/>
    <w:rsid w:val="00595456"/>
    <w:rsid w:val="00595877"/>
    <w:rsid w:val="00595AEF"/>
    <w:rsid w:val="00595B0A"/>
    <w:rsid w:val="00595DC9"/>
    <w:rsid w:val="005968BA"/>
    <w:rsid w:val="00596C0A"/>
    <w:rsid w:val="00597D73"/>
    <w:rsid w:val="00597E34"/>
    <w:rsid w:val="005A06EF"/>
    <w:rsid w:val="005A0C95"/>
    <w:rsid w:val="005A1429"/>
    <w:rsid w:val="005A19D7"/>
    <w:rsid w:val="005A25EA"/>
    <w:rsid w:val="005A268C"/>
    <w:rsid w:val="005A2918"/>
    <w:rsid w:val="005A2FE3"/>
    <w:rsid w:val="005A3472"/>
    <w:rsid w:val="005A4254"/>
    <w:rsid w:val="005A6E50"/>
    <w:rsid w:val="005A7182"/>
    <w:rsid w:val="005A7543"/>
    <w:rsid w:val="005A78CF"/>
    <w:rsid w:val="005B0314"/>
    <w:rsid w:val="005B0A29"/>
    <w:rsid w:val="005B1933"/>
    <w:rsid w:val="005B2060"/>
    <w:rsid w:val="005B3DFD"/>
    <w:rsid w:val="005B3FB3"/>
    <w:rsid w:val="005B4543"/>
    <w:rsid w:val="005B4B8B"/>
    <w:rsid w:val="005B4C6F"/>
    <w:rsid w:val="005B5644"/>
    <w:rsid w:val="005B5D88"/>
    <w:rsid w:val="005B6550"/>
    <w:rsid w:val="005B7609"/>
    <w:rsid w:val="005B7A8A"/>
    <w:rsid w:val="005C0187"/>
    <w:rsid w:val="005C0376"/>
    <w:rsid w:val="005C0442"/>
    <w:rsid w:val="005C1112"/>
    <w:rsid w:val="005C1535"/>
    <w:rsid w:val="005C15D7"/>
    <w:rsid w:val="005C17E0"/>
    <w:rsid w:val="005C1F63"/>
    <w:rsid w:val="005C26F8"/>
    <w:rsid w:val="005C2898"/>
    <w:rsid w:val="005C3B5C"/>
    <w:rsid w:val="005C3DBE"/>
    <w:rsid w:val="005C47C9"/>
    <w:rsid w:val="005C4B79"/>
    <w:rsid w:val="005C6279"/>
    <w:rsid w:val="005C682E"/>
    <w:rsid w:val="005C6A6A"/>
    <w:rsid w:val="005C7CBD"/>
    <w:rsid w:val="005D063F"/>
    <w:rsid w:val="005D0DD8"/>
    <w:rsid w:val="005D1251"/>
    <w:rsid w:val="005D14DF"/>
    <w:rsid w:val="005D1A80"/>
    <w:rsid w:val="005D1E35"/>
    <w:rsid w:val="005D28B8"/>
    <w:rsid w:val="005D2A9C"/>
    <w:rsid w:val="005D2EC0"/>
    <w:rsid w:val="005D314F"/>
    <w:rsid w:val="005D41E9"/>
    <w:rsid w:val="005D56AB"/>
    <w:rsid w:val="005D5F41"/>
    <w:rsid w:val="005D6185"/>
    <w:rsid w:val="005D6A8E"/>
    <w:rsid w:val="005D6F11"/>
    <w:rsid w:val="005D71CB"/>
    <w:rsid w:val="005D7528"/>
    <w:rsid w:val="005D7881"/>
    <w:rsid w:val="005D78F7"/>
    <w:rsid w:val="005D7CB2"/>
    <w:rsid w:val="005D7D1D"/>
    <w:rsid w:val="005E0355"/>
    <w:rsid w:val="005E07AA"/>
    <w:rsid w:val="005E0889"/>
    <w:rsid w:val="005E09DB"/>
    <w:rsid w:val="005E0CF2"/>
    <w:rsid w:val="005E1448"/>
    <w:rsid w:val="005E1BB7"/>
    <w:rsid w:val="005E2018"/>
    <w:rsid w:val="005E351C"/>
    <w:rsid w:val="005E3E8B"/>
    <w:rsid w:val="005E4242"/>
    <w:rsid w:val="005E4528"/>
    <w:rsid w:val="005E462B"/>
    <w:rsid w:val="005E4ADE"/>
    <w:rsid w:val="005E4BD1"/>
    <w:rsid w:val="005E4D40"/>
    <w:rsid w:val="005E4EA5"/>
    <w:rsid w:val="005E6374"/>
    <w:rsid w:val="005E6C59"/>
    <w:rsid w:val="005F0497"/>
    <w:rsid w:val="005F059E"/>
    <w:rsid w:val="005F0715"/>
    <w:rsid w:val="005F074D"/>
    <w:rsid w:val="005F12C2"/>
    <w:rsid w:val="005F14DE"/>
    <w:rsid w:val="005F29CF"/>
    <w:rsid w:val="005F3169"/>
    <w:rsid w:val="005F3242"/>
    <w:rsid w:val="005F39CA"/>
    <w:rsid w:val="005F4346"/>
    <w:rsid w:val="005F5B2A"/>
    <w:rsid w:val="005F6071"/>
    <w:rsid w:val="005F6292"/>
    <w:rsid w:val="005F74F1"/>
    <w:rsid w:val="005F755F"/>
    <w:rsid w:val="005F7F6D"/>
    <w:rsid w:val="006001B3"/>
    <w:rsid w:val="00600286"/>
    <w:rsid w:val="006023AE"/>
    <w:rsid w:val="006027AC"/>
    <w:rsid w:val="00602927"/>
    <w:rsid w:val="0060329A"/>
    <w:rsid w:val="00603F1D"/>
    <w:rsid w:val="00605527"/>
    <w:rsid w:val="006075FD"/>
    <w:rsid w:val="006076E2"/>
    <w:rsid w:val="006079AD"/>
    <w:rsid w:val="00610023"/>
    <w:rsid w:val="006102BA"/>
    <w:rsid w:val="00610A61"/>
    <w:rsid w:val="00610DA0"/>
    <w:rsid w:val="0061119D"/>
    <w:rsid w:val="00611893"/>
    <w:rsid w:val="00611C29"/>
    <w:rsid w:val="00612003"/>
    <w:rsid w:val="006132E4"/>
    <w:rsid w:val="0061331C"/>
    <w:rsid w:val="006134A2"/>
    <w:rsid w:val="006139C9"/>
    <w:rsid w:val="00614F49"/>
    <w:rsid w:val="00615E4A"/>
    <w:rsid w:val="00615FF1"/>
    <w:rsid w:val="006168A4"/>
    <w:rsid w:val="00617C52"/>
    <w:rsid w:val="00617C91"/>
    <w:rsid w:val="00617F8C"/>
    <w:rsid w:val="00620C81"/>
    <w:rsid w:val="00620EC6"/>
    <w:rsid w:val="00622D52"/>
    <w:rsid w:val="00622F4A"/>
    <w:rsid w:val="006232E6"/>
    <w:rsid w:val="00623506"/>
    <w:rsid w:val="006235D9"/>
    <w:rsid w:val="006236BD"/>
    <w:rsid w:val="00623719"/>
    <w:rsid w:val="00623F0E"/>
    <w:rsid w:val="00623F39"/>
    <w:rsid w:val="00624155"/>
    <w:rsid w:val="0062493F"/>
    <w:rsid w:val="006255AB"/>
    <w:rsid w:val="00626361"/>
    <w:rsid w:val="0062648E"/>
    <w:rsid w:val="006265E7"/>
    <w:rsid w:val="00626731"/>
    <w:rsid w:val="00626807"/>
    <w:rsid w:val="00626883"/>
    <w:rsid w:val="00626904"/>
    <w:rsid w:val="0062739A"/>
    <w:rsid w:val="0062751B"/>
    <w:rsid w:val="00627A9F"/>
    <w:rsid w:val="00630253"/>
    <w:rsid w:val="00631332"/>
    <w:rsid w:val="006319E5"/>
    <w:rsid w:val="00631C16"/>
    <w:rsid w:val="0063203F"/>
    <w:rsid w:val="00632065"/>
    <w:rsid w:val="00632A0B"/>
    <w:rsid w:val="00632E74"/>
    <w:rsid w:val="0063376E"/>
    <w:rsid w:val="00633DE5"/>
    <w:rsid w:val="0063597B"/>
    <w:rsid w:val="00635BE5"/>
    <w:rsid w:val="00636184"/>
    <w:rsid w:val="00636E33"/>
    <w:rsid w:val="00637395"/>
    <w:rsid w:val="00637D84"/>
    <w:rsid w:val="00637E54"/>
    <w:rsid w:val="00640DDA"/>
    <w:rsid w:val="006410AA"/>
    <w:rsid w:val="006410F2"/>
    <w:rsid w:val="00641696"/>
    <w:rsid w:val="006420AB"/>
    <w:rsid w:val="0064237F"/>
    <w:rsid w:val="00642B32"/>
    <w:rsid w:val="0064326C"/>
    <w:rsid w:val="00643A22"/>
    <w:rsid w:val="0064416A"/>
    <w:rsid w:val="00644235"/>
    <w:rsid w:val="0064491C"/>
    <w:rsid w:val="006454FD"/>
    <w:rsid w:val="0064593F"/>
    <w:rsid w:val="006472E2"/>
    <w:rsid w:val="006476CE"/>
    <w:rsid w:val="006509F3"/>
    <w:rsid w:val="00650BA9"/>
    <w:rsid w:val="00650EFE"/>
    <w:rsid w:val="00651D71"/>
    <w:rsid w:val="006526B7"/>
    <w:rsid w:val="00652B17"/>
    <w:rsid w:val="00652C40"/>
    <w:rsid w:val="006539AE"/>
    <w:rsid w:val="00653D13"/>
    <w:rsid w:val="00654240"/>
    <w:rsid w:val="00654301"/>
    <w:rsid w:val="006550F7"/>
    <w:rsid w:val="006553C9"/>
    <w:rsid w:val="00656966"/>
    <w:rsid w:val="00656A8C"/>
    <w:rsid w:val="00656C33"/>
    <w:rsid w:val="00656D6A"/>
    <w:rsid w:val="00657734"/>
    <w:rsid w:val="0065777C"/>
    <w:rsid w:val="00660D8E"/>
    <w:rsid w:val="00660DB1"/>
    <w:rsid w:val="006615D1"/>
    <w:rsid w:val="0066241F"/>
    <w:rsid w:val="00662AC5"/>
    <w:rsid w:val="00662C0C"/>
    <w:rsid w:val="00663118"/>
    <w:rsid w:val="00663DC4"/>
    <w:rsid w:val="006646EC"/>
    <w:rsid w:val="00664C12"/>
    <w:rsid w:val="00664FD5"/>
    <w:rsid w:val="00665103"/>
    <w:rsid w:val="00665FCD"/>
    <w:rsid w:val="006668A7"/>
    <w:rsid w:val="0066692B"/>
    <w:rsid w:val="00667E85"/>
    <w:rsid w:val="00670171"/>
    <w:rsid w:val="006716B4"/>
    <w:rsid w:val="00671BEB"/>
    <w:rsid w:val="00672765"/>
    <w:rsid w:val="00672979"/>
    <w:rsid w:val="00672A4C"/>
    <w:rsid w:val="00672E29"/>
    <w:rsid w:val="00673059"/>
    <w:rsid w:val="00673F20"/>
    <w:rsid w:val="00674353"/>
    <w:rsid w:val="0067468A"/>
    <w:rsid w:val="00674BF6"/>
    <w:rsid w:val="0067539A"/>
    <w:rsid w:val="006754F7"/>
    <w:rsid w:val="00675D46"/>
    <w:rsid w:val="00676447"/>
    <w:rsid w:val="006764CF"/>
    <w:rsid w:val="006765A6"/>
    <w:rsid w:val="0067716E"/>
    <w:rsid w:val="00677171"/>
    <w:rsid w:val="00677D42"/>
    <w:rsid w:val="00680927"/>
    <w:rsid w:val="00680A66"/>
    <w:rsid w:val="00680BEC"/>
    <w:rsid w:val="006821FC"/>
    <w:rsid w:val="006825E0"/>
    <w:rsid w:val="00682FE5"/>
    <w:rsid w:val="0068305C"/>
    <w:rsid w:val="00683AEF"/>
    <w:rsid w:val="00683DA2"/>
    <w:rsid w:val="00684AC4"/>
    <w:rsid w:val="00685294"/>
    <w:rsid w:val="0068548A"/>
    <w:rsid w:val="00685648"/>
    <w:rsid w:val="0068580A"/>
    <w:rsid w:val="006859FB"/>
    <w:rsid w:val="00685C9B"/>
    <w:rsid w:val="00686D6D"/>
    <w:rsid w:val="00686DFD"/>
    <w:rsid w:val="00686F08"/>
    <w:rsid w:val="00687703"/>
    <w:rsid w:val="00687796"/>
    <w:rsid w:val="006878A7"/>
    <w:rsid w:val="00687F4F"/>
    <w:rsid w:val="0069022F"/>
    <w:rsid w:val="00690670"/>
    <w:rsid w:val="00690E34"/>
    <w:rsid w:val="006912EF"/>
    <w:rsid w:val="00692AD2"/>
    <w:rsid w:val="00692B8B"/>
    <w:rsid w:val="00693440"/>
    <w:rsid w:val="00693E16"/>
    <w:rsid w:val="00694342"/>
    <w:rsid w:val="006949DE"/>
    <w:rsid w:val="00695021"/>
    <w:rsid w:val="006963D6"/>
    <w:rsid w:val="006969A5"/>
    <w:rsid w:val="00696F17"/>
    <w:rsid w:val="006971CD"/>
    <w:rsid w:val="006A116F"/>
    <w:rsid w:val="006A1313"/>
    <w:rsid w:val="006A181E"/>
    <w:rsid w:val="006A2926"/>
    <w:rsid w:val="006A4927"/>
    <w:rsid w:val="006A54DB"/>
    <w:rsid w:val="006A54FB"/>
    <w:rsid w:val="006A551A"/>
    <w:rsid w:val="006A57F0"/>
    <w:rsid w:val="006A6135"/>
    <w:rsid w:val="006A627C"/>
    <w:rsid w:val="006A643A"/>
    <w:rsid w:val="006A68BD"/>
    <w:rsid w:val="006A7419"/>
    <w:rsid w:val="006A7F51"/>
    <w:rsid w:val="006B038D"/>
    <w:rsid w:val="006B07F8"/>
    <w:rsid w:val="006B1057"/>
    <w:rsid w:val="006B11FA"/>
    <w:rsid w:val="006B177E"/>
    <w:rsid w:val="006B2017"/>
    <w:rsid w:val="006B210F"/>
    <w:rsid w:val="006B2467"/>
    <w:rsid w:val="006B45EE"/>
    <w:rsid w:val="006B5723"/>
    <w:rsid w:val="006B6441"/>
    <w:rsid w:val="006B65B7"/>
    <w:rsid w:val="006C00E7"/>
    <w:rsid w:val="006C0F25"/>
    <w:rsid w:val="006C0FBA"/>
    <w:rsid w:val="006C197F"/>
    <w:rsid w:val="006C1C17"/>
    <w:rsid w:val="006C2905"/>
    <w:rsid w:val="006C2E42"/>
    <w:rsid w:val="006C365F"/>
    <w:rsid w:val="006C3DDF"/>
    <w:rsid w:val="006C5CCD"/>
    <w:rsid w:val="006C6198"/>
    <w:rsid w:val="006C78F0"/>
    <w:rsid w:val="006D00A0"/>
    <w:rsid w:val="006D0284"/>
    <w:rsid w:val="006D04E5"/>
    <w:rsid w:val="006D09A6"/>
    <w:rsid w:val="006D1541"/>
    <w:rsid w:val="006D27CD"/>
    <w:rsid w:val="006D2853"/>
    <w:rsid w:val="006D2B1D"/>
    <w:rsid w:val="006D3813"/>
    <w:rsid w:val="006D3EAA"/>
    <w:rsid w:val="006D46AE"/>
    <w:rsid w:val="006D4E95"/>
    <w:rsid w:val="006D6144"/>
    <w:rsid w:val="006D61FE"/>
    <w:rsid w:val="006D652A"/>
    <w:rsid w:val="006D6757"/>
    <w:rsid w:val="006D689F"/>
    <w:rsid w:val="006D6D4D"/>
    <w:rsid w:val="006D6EA1"/>
    <w:rsid w:val="006D7B27"/>
    <w:rsid w:val="006D7B4D"/>
    <w:rsid w:val="006E1997"/>
    <w:rsid w:val="006E1BB2"/>
    <w:rsid w:val="006E2431"/>
    <w:rsid w:val="006E2763"/>
    <w:rsid w:val="006E36DA"/>
    <w:rsid w:val="006E3ADF"/>
    <w:rsid w:val="006E3F4B"/>
    <w:rsid w:val="006E4465"/>
    <w:rsid w:val="006E494E"/>
    <w:rsid w:val="006E4B8C"/>
    <w:rsid w:val="006E521C"/>
    <w:rsid w:val="006E529B"/>
    <w:rsid w:val="006E5640"/>
    <w:rsid w:val="006E63C9"/>
    <w:rsid w:val="006E682D"/>
    <w:rsid w:val="006E693A"/>
    <w:rsid w:val="006E6FB6"/>
    <w:rsid w:val="006E7142"/>
    <w:rsid w:val="006F013B"/>
    <w:rsid w:val="006F1103"/>
    <w:rsid w:val="006F1852"/>
    <w:rsid w:val="006F18A3"/>
    <w:rsid w:val="006F2322"/>
    <w:rsid w:val="006F25EF"/>
    <w:rsid w:val="006F2F7E"/>
    <w:rsid w:val="006F3327"/>
    <w:rsid w:val="006F469B"/>
    <w:rsid w:val="006F46AA"/>
    <w:rsid w:val="006F4B17"/>
    <w:rsid w:val="006F4E4C"/>
    <w:rsid w:val="006F593A"/>
    <w:rsid w:val="006F59FE"/>
    <w:rsid w:val="006F6BD0"/>
    <w:rsid w:val="006F71EF"/>
    <w:rsid w:val="006F75B4"/>
    <w:rsid w:val="00700696"/>
    <w:rsid w:val="00700E3C"/>
    <w:rsid w:val="007014D5"/>
    <w:rsid w:val="00701584"/>
    <w:rsid w:val="0070225E"/>
    <w:rsid w:val="00702AB1"/>
    <w:rsid w:val="00702C73"/>
    <w:rsid w:val="00703081"/>
    <w:rsid w:val="007044AE"/>
    <w:rsid w:val="007048E0"/>
    <w:rsid w:val="00704AB6"/>
    <w:rsid w:val="007051C0"/>
    <w:rsid w:val="00706260"/>
    <w:rsid w:val="00706800"/>
    <w:rsid w:val="00706F8A"/>
    <w:rsid w:val="0070711E"/>
    <w:rsid w:val="00707E29"/>
    <w:rsid w:val="007101CC"/>
    <w:rsid w:val="00710685"/>
    <w:rsid w:val="00710C7C"/>
    <w:rsid w:val="00710FDA"/>
    <w:rsid w:val="007116E8"/>
    <w:rsid w:val="00711987"/>
    <w:rsid w:val="007130E2"/>
    <w:rsid w:val="00713DB7"/>
    <w:rsid w:val="00714A59"/>
    <w:rsid w:val="00714BEA"/>
    <w:rsid w:val="00714D94"/>
    <w:rsid w:val="007152E1"/>
    <w:rsid w:val="0071552E"/>
    <w:rsid w:val="00715BC3"/>
    <w:rsid w:val="00716195"/>
    <w:rsid w:val="0071712C"/>
    <w:rsid w:val="00717241"/>
    <w:rsid w:val="0071744E"/>
    <w:rsid w:val="007174B3"/>
    <w:rsid w:val="00717BFA"/>
    <w:rsid w:val="00720068"/>
    <w:rsid w:val="0072081C"/>
    <w:rsid w:val="00720A79"/>
    <w:rsid w:val="00720FC4"/>
    <w:rsid w:val="00722D70"/>
    <w:rsid w:val="00723154"/>
    <w:rsid w:val="00723433"/>
    <w:rsid w:val="00723482"/>
    <w:rsid w:val="0072486A"/>
    <w:rsid w:val="00724924"/>
    <w:rsid w:val="007249A6"/>
    <w:rsid w:val="00724EC6"/>
    <w:rsid w:val="0072545A"/>
    <w:rsid w:val="007256CC"/>
    <w:rsid w:val="007257B7"/>
    <w:rsid w:val="00725C69"/>
    <w:rsid w:val="0072720F"/>
    <w:rsid w:val="00727301"/>
    <w:rsid w:val="00727691"/>
    <w:rsid w:val="007276D6"/>
    <w:rsid w:val="00727DE2"/>
    <w:rsid w:val="00730222"/>
    <w:rsid w:val="00730310"/>
    <w:rsid w:val="00730F5C"/>
    <w:rsid w:val="00731337"/>
    <w:rsid w:val="0073133E"/>
    <w:rsid w:val="00731DAE"/>
    <w:rsid w:val="00731E2D"/>
    <w:rsid w:val="007324C1"/>
    <w:rsid w:val="007328C7"/>
    <w:rsid w:val="00732B47"/>
    <w:rsid w:val="007334BA"/>
    <w:rsid w:val="007334D7"/>
    <w:rsid w:val="00734237"/>
    <w:rsid w:val="007363D8"/>
    <w:rsid w:val="0073656D"/>
    <w:rsid w:val="00737E18"/>
    <w:rsid w:val="0074027A"/>
    <w:rsid w:val="007412BA"/>
    <w:rsid w:val="00741803"/>
    <w:rsid w:val="00741BCF"/>
    <w:rsid w:val="00742C63"/>
    <w:rsid w:val="00742F28"/>
    <w:rsid w:val="00743A5C"/>
    <w:rsid w:val="00743B7C"/>
    <w:rsid w:val="0074421D"/>
    <w:rsid w:val="007453D1"/>
    <w:rsid w:val="007454F6"/>
    <w:rsid w:val="00745753"/>
    <w:rsid w:val="00745B70"/>
    <w:rsid w:val="00745C50"/>
    <w:rsid w:val="007461A4"/>
    <w:rsid w:val="00746ADC"/>
    <w:rsid w:val="00746BD0"/>
    <w:rsid w:val="00746CC3"/>
    <w:rsid w:val="00746D19"/>
    <w:rsid w:val="007472C5"/>
    <w:rsid w:val="0074731A"/>
    <w:rsid w:val="00747647"/>
    <w:rsid w:val="00747A9D"/>
    <w:rsid w:val="00747D82"/>
    <w:rsid w:val="00750032"/>
    <w:rsid w:val="0075036D"/>
    <w:rsid w:val="0075060B"/>
    <w:rsid w:val="00750703"/>
    <w:rsid w:val="007510A9"/>
    <w:rsid w:val="00751179"/>
    <w:rsid w:val="007521E7"/>
    <w:rsid w:val="0075237A"/>
    <w:rsid w:val="007527FF"/>
    <w:rsid w:val="00752C94"/>
    <w:rsid w:val="00753891"/>
    <w:rsid w:val="00753BAB"/>
    <w:rsid w:val="00753DE6"/>
    <w:rsid w:val="00753E28"/>
    <w:rsid w:val="00754159"/>
    <w:rsid w:val="007543EF"/>
    <w:rsid w:val="0075470B"/>
    <w:rsid w:val="00754932"/>
    <w:rsid w:val="00755798"/>
    <w:rsid w:val="00755EBA"/>
    <w:rsid w:val="00755F5A"/>
    <w:rsid w:val="007562E2"/>
    <w:rsid w:val="007573D5"/>
    <w:rsid w:val="00760255"/>
    <w:rsid w:val="00760517"/>
    <w:rsid w:val="007605B4"/>
    <w:rsid w:val="0076211C"/>
    <w:rsid w:val="00762427"/>
    <w:rsid w:val="007627B5"/>
    <w:rsid w:val="00762835"/>
    <w:rsid w:val="00762DD6"/>
    <w:rsid w:val="00763630"/>
    <w:rsid w:val="007640DE"/>
    <w:rsid w:val="00764167"/>
    <w:rsid w:val="0076437D"/>
    <w:rsid w:val="007653E3"/>
    <w:rsid w:val="0076572E"/>
    <w:rsid w:val="007661E5"/>
    <w:rsid w:val="00766287"/>
    <w:rsid w:val="00767513"/>
    <w:rsid w:val="007675C4"/>
    <w:rsid w:val="00767796"/>
    <w:rsid w:val="00767ED2"/>
    <w:rsid w:val="00771424"/>
    <w:rsid w:val="007718C5"/>
    <w:rsid w:val="00772AE8"/>
    <w:rsid w:val="00772CB5"/>
    <w:rsid w:val="00773C62"/>
    <w:rsid w:val="00774436"/>
    <w:rsid w:val="00775BB8"/>
    <w:rsid w:val="00775C19"/>
    <w:rsid w:val="00775F95"/>
    <w:rsid w:val="00776869"/>
    <w:rsid w:val="00776EDF"/>
    <w:rsid w:val="0078029F"/>
    <w:rsid w:val="00780482"/>
    <w:rsid w:val="007807C4"/>
    <w:rsid w:val="00780B8A"/>
    <w:rsid w:val="007814A1"/>
    <w:rsid w:val="00781508"/>
    <w:rsid w:val="007826C4"/>
    <w:rsid w:val="00782962"/>
    <w:rsid w:val="00782E77"/>
    <w:rsid w:val="00783231"/>
    <w:rsid w:val="0078385F"/>
    <w:rsid w:val="007842CE"/>
    <w:rsid w:val="007845B5"/>
    <w:rsid w:val="00784668"/>
    <w:rsid w:val="00785106"/>
    <w:rsid w:val="0078552D"/>
    <w:rsid w:val="007855BC"/>
    <w:rsid w:val="00785A06"/>
    <w:rsid w:val="00785AF0"/>
    <w:rsid w:val="00786A98"/>
    <w:rsid w:val="007872B4"/>
    <w:rsid w:val="00787466"/>
    <w:rsid w:val="007874B8"/>
    <w:rsid w:val="007875C5"/>
    <w:rsid w:val="00787FA1"/>
    <w:rsid w:val="00790D00"/>
    <w:rsid w:val="00790DA7"/>
    <w:rsid w:val="0079153C"/>
    <w:rsid w:val="0079233D"/>
    <w:rsid w:val="00792983"/>
    <w:rsid w:val="007936B5"/>
    <w:rsid w:val="007941D3"/>
    <w:rsid w:val="0079480D"/>
    <w:rsid w:val="00794CE9"/>
    <w:rsid w:val="0079507E"/>
    <w:rsid w:val="00796053"/>
    <w:rsid w:val="007972F1"/>
    <w:rsid w:val="007A0FF5"/>
    <w:rsid w:val="007A1280"/>
    <w:rsid w:val="007A128C"/>
    <w:rsid w:val="007A1388"/>
    <w:rsid w:val="007A1613"/>
    <w:rsid w:val="007A168F"/>
    <w:rsid w:val="007A2216"/>
    <w:rsid w:val="007A246C"/>
    <w:rsid w:val="007A2921"/>
    <w:rsid w:val="007A3D72"/>
    <w:rsid w:val="007A3DA6"/>
    <w:rsid w:val="007A3E49"/>
    <w:rsid w:val="007A4083"/>
    <w:rsid w:val="007A48E7"/>
    <w:rsid w:val="007A4C60"/>
    <w:rsid w:val="007A4D07"/>
    <w:rsid w:val="007A4F05"/>
    <w:rsid w:val="007A53B3"/>
    <w:rsid w:val="007A647C"/>
    <w:rsid w:val="007A6668"/>
    <w:rsid w:val="007A66F7"/>
    <w:rsid w:val="007A7E03"/>
    <w:rsid w:val="007B109F"/>
    <w:rsid w:val="007B172F"/>
    <w:rsid w:val="007B1A85"/>
    <w:rsid w:val="007B1D31"/>
    <w:rsid w:val="007B3391"/>
    <w:rsid w:val="007B3C8C"/>
    <w:rsid w:val="007B43AC"/>
    <w:rsid w:val="007B462E"/>
    <w:rsid w:val="007B49A0"/>
    <w:rsid w:val="007B5B60"/>
    <w:rsid w:val="007B5FB8"/>
    <w:rsid w:val="007B61D8"/>
    <w:rsid w:val="007B748C"/>
    <w:rsid w:val="007C07CC"/>
    <w:rsid w:val="007C16E2"/>
    <w:rsid w:val="007C1E7F"/>
    <w:rsid w:val="007C2C88"/>
    <w:rsid w:val="007C2FE7"/>
    <w:rsid w:val="007C3507"/>
    <w:rsid w:val="007C3768"/>
    <w:rsid w:val="007C41E2"/>
    <w:rsid w:val="007C5685"/>
    <w:rsid w:val="007C6703"/>
    <w:rsid w:val="007C6713"/>
    <w:rsid w:val="007C6A1B"/>
    <w:rsid w:val="007C704B"/>
    <w:rsid w:val="007C745C"/>
    <w:rsid w:val="007C7536"/>
    <w:rsid w:val="007C769A"/>
    <w:rsid w:val="007C77F0"/>
    <w:rsid w:val="007C7DA5"/>
    <w:rsid w:val="007C7DD3"/>
    <w:rsid w:val="007C7E90"/>
    <w:rsid w:val="007D0456"/>
    <w:rsid w:val="007D076A"/>
    <w:rsid w:val="007D080D"/>
    <w:rsid w:val="007D0B41"/>
    <w:rsid w:val="007D1454"/>
    <w:rsid w:val="007D1D39"/>
    <w:rsid w:val="007D2A64"/>
    <w:rsid w:val="007D30B2"/>
    <w:rsid w:val="007D32FF"/>
    <w:rsid w:val="007D3ACB"/>
    <w:rsid w:val="007D3AF7"/>
    <w:rsid w:val="007D3BEF"/>
    <w:rsid w:val="007D3D57"/>
    <w:rsid w:val="007D3FD5"/>
    <w:rsid w:val="007D42A5"/>
    <w:rsid w:val="007D4942"/>
    <w:rsid w:val="007D640D"/>
    <w:rsid w:val="007D6B9F"/>
    <w:rsid w:val="007D6C8C"/>
    <w:rsid w:val="007D7043"/>
    <w:rsid w:val="007D75D0"/>
    <w:rsid w:val="007D7D14"/>
    <w:rsid w:val="007D7F67"/>
    <w:rsid w:val="007E02F9"/>
    <w:rsid w:val="007E0992"/>
    <w:rsid w:val="007E0DAF"/>
    <w:rsid w:val="007E112A"/>
    <w:rsid w:val="007E2747"/>
    <w:rsid w:val="007E3053"/>
    <w:rsid w:val="007E3409"/>
    <w:rsid w:val="007E3769"/>
    <w:rsid w:val="007E39E2"/>
    <w:rsid w:val="007E4149"/>
    <w:rsid w:val="007E43FC"/>
    <w:rsid w:val="007E5CB0"/>
    <w:rsid w:val="007E62D2"/>
    <w:rsid w:val="007E6CC3"/>
    <w:rsid w:val="007E75E9"/>
    <w:rsid w:val="007E7DBA"/>
    <w:rsid w:val="007F010F"/>
    <w:rsid w:val="007F03F9"/>
    <w:rsid w:val="007F0E43"/>
    <w:rsid w:val="007F116F"/>
    <w:rsid w:val="007F1579"/>
    <w:rsid w:val="007F2EB0"/>
    <w:rsid w:val="007F300D"/>
    <w:rsid w:val="007F3035"/>
    <w:rsid w:val="007F3DEC"/>
    <w:rsid w:val="007F55C1"/>
    <w:rsid w:val="007F56B9"/>
    <w:rsid w:val="007F5E80"/>
    <w:rsid w:val="007F66A1"/>
    <w:rsid w:val="007F6854"/>
    <w:rsid w:val="007F6989"/>
    <w:rsid w:val="007F724A"/>
    <w:rsid w:val="007F7B5F"/>
    <w:rsid w:val="00800F9B"/>
    <w:rsid w:val="008015CC"/>
    <w:rsid w:val="0080161C"/>
    <w:rsid w:val="00802709"/>
    <w:rsid w:val="00802D64"/>
    <w:rsid w:val="00804614"/>
    <w:rsid w:val="00804AAD"/>
    <w:rsid w:val="00804ABD"/>
    <w:rsid w:val="00805433"/>
    <w:rsid w:val="00805C96"/>
    <w:rsid w:val="00805E5E"/>
    <w:rsid w:val="00806121"/>
    <w:rsid w:val="00806171"/>
    <w:rsid w:val="00806B9F"/>
    <w:rsid w:val="00806C80"/>
    <w:rsid w:val="00806D3D"/>
    <w:rsid w:val="00807E50"/>
    <w:rsid w:val="00810210"/>
    <w:rsid w:val="00810A76"/>
    <w:rsid w:val="00810A8A"/>
    <w:rsid w:val="00812776"/>
    <w:rsid w:val="00813257"/>
    <w:rsid w:val="0081389E"/>
    <w:rsid w:val="00813D4D"/>
    <w:rsid w:val="00814822"/>
    <w:rsid w:val="008148EB"/>
    <w:rsid w:val="008155AC"/>
    <w:rsid w:val="0081682C"/>
    <w:rsid w:val="00816FD1"/>
    <w:rsid w:val="008171E0"/>
    <w:rsid w:val="00817837"/>
    <w:rsid w:val="00817FCD"/>
    <w:rsid w:val="00820213"/>
    <w:rsid w:val="008208A3"/>
    <w:rsid w:val="008214BE"/>
    <w:rsid w:val="00821CBA"/>
    <w:rsid w:val="008221A9"/>
    <w:rsid w:val="0082275C"/>
    <w:rsid w:val="00822845"/>
    <w:rsid w:val="0082329C"/>
    <w:rsid w:val="008237D7"/>
    <w:rsid w:val="0082412E"/>
    <w:rsid w:val="008244E6"/>
    <w:rsid w:val="008249CF"/>
    <w:rsid w:val="00824E7E"/>
    <w:rsid w:val="00824F09"/>
    <w:rsid w:val="00825D4B"/>
    <w:rsid w:val="008262BC"/>
    <w:rsid w:val="00826482"/>
    <w:rsid w:val="0083035F"/>
    <w:rsid w:val="00830F2F"/>
    <w:rsid w:val="008315BB"/>
    <w:rsid w:val="008316A3"/>
    <w:rsid w:val="008320AA"/>
    <w:rsid w:val="00835AA9"/>
    <w:rsid w:val="00836465"/>
    <w:rsid w:val="00837DD1"/>
    <w:rsid w:val="00840157"/>
    <w:rsid w:val="0084064D"/>
    <w:rsid w:val="008412C6"/>
    <w:rsid w:val="00841FB5"/>
    <w:rsid w:val="00842147"/>
    <w:rsid w:val="00842358"/>
    <w:rsid w:val="0084235B"/>
    <w:rsid w:val="0084267D"/>
    <w:rsid w:val="00842AF6"/>
    <w:rsid w:val="00842BA8"/>
    <w:rsid w:val="008442D7"/>
    <w:rsid w:val="00844A01"/>
    <w:rsid w:val="00844A22"/>
    <w:rsid w:val="00845192"/>
    <w:rsid w:val="00845859"/>
    <w:rsid w:val="00845A19"/>
    <w:rsid w:val="00845E3B"/>
    <w:rsid w:val="00845F11"/>
    <w:rsid w:val="0084749B"/>
    <w:rsid w:val="008474CB"/>
    <w:rsid w:val="00847C7B"/>
    <w:rsid w:val="00850BD4"/>
    <w:rsid w:val="00850EA2"/>
    <w:rsid w:val="008510CA"/>
    <w:rsid w:val="008513C6"/>
    <w:rsid w:val="00851682"/>
    <w:rsid w:val="0085172E"/>
    <w:rsid w:val="00851DAB"/>
    <w:rsid w:val="008526EF"/>
    <w:rsid w:val="00852A8A"/>
    <w:rsid w:val="00852DEA"/>
    <w:rsid w:val="00853354"/>
    <w:rsid w:val="00854042"/>
    <w:rsid w:val="008548BC"/>
    <w:rsid w:val="00854E31"/>
    <w:rsid w:val="0085507A"/>
    <w:rsid w:val="00855808"/>
    <w:rsid w:val="00856873"/>
    <w:rsid w:val="00860405"/>
    <w:rsid w:val="0086070C"/>
    <w:rsid w:val="0086107F"/>
    <w:rsid w:val="008611FA"/>
    <w:rsid w:val="008613AB"/>
    <w:rsid w:val="0086148A"/>
    <w:rsid w:val="0086175D"/>
    <w:rsid w:val="0086243F"/>
    <w:rsid w:val="008625C0"/>
    <w:rsid w:val="00862AD1"/>
    <w:rsid w:val="008635A5"/>
    <w:rsid w:val="00863797"/>
    <w:rsid w:val="00863945"/>
    <w:rsid w:val="00863F41"/>
    <w:rsid w:val="00863FE4"/>
    <w:rsid w:val="00864285"/>
    <w:rsid w:val="008644C0"/>
    <w:rsid w:val="008650A1"/>
    <w:rsid w:val="00865A48"/>
    <w:rsid w:val="00865ED2"/>
    <w:rsid w:val="00866B14"/>
    <w:rsid w:val="00866CD2"/>
    <w:rsid w:val="008677F1"/>
    <w:rsid w:val="00867E1C"/>
    <w:rsid w:val="0087022B"/>
    <w:rsid w:val="00870253"/>
    <w:rsid w:val="0087139E"/>
    <w:rsid w:val="00871CA5"/>
    <w:rsid w:val="00872692"/>
    <w:rsid w:val="008734F4"/>
    <w:rsid w:val="00873580"/>
    <w:rsid w:val="00873CB3"/>
    <w:rsid w:val="00874065"/>
    <w:rsid w:val="00874200"/>
    <w:rsid w:val="00874501"/>
    <w:rsid w:val="00874ECD"/>
    <w:rsid w:val="008754C7"/>
    <w:rsid w:val="008766EB"/>
    <w:rsid w:val="00876A00"/>
    <w:rsid w:val="00876F4E"/>
    <w:rsid w:val="00880674"/>
    <w:rsid w:val="0088147C"/>
    <w:rsid w:val="0088161C"/>
    <w:rsid w:val="00881B70"/>
    <w:rsid w:val="00882E4C"/>
    <w:rsid w:val="00883EBE"/>
    <w:rsid w:val="00884705"/>
    <w:rsid w:val="00885A40"/>
    <w:rsid w:val="00886E65"/>
    <w:rsid w:val="008871A8"/>
    <w:rsid w:val="00887DEF"/>
    <w:rsid w:val="00890FE1"/>
    <w:rsid w:val="0089123E"/>
    <w:rsid w:val="0089155C"/>
    <w:rsid w:val="00891DA5"/>
    <w:rsid w:val="008925B2"/>
    <w:rsid w:val="00892837"/>
    <w:rsid w:val="00892C28"/>
    <w:rsid w:val="00892CD9"/>
    <w:rsid w:val="008940C7"/>
    <w:rsid w:val="0089425E"/>
    <w:rsid w:val="008944D9"/>
    <w:rsid w:val="00894753"/>
    <w:rsid w:val="00894E56"/>
    <w:rsid w:val="00895370"/>
    <w:rsid w:val="0089568D"/>
    <w:rsid w:val="008961AE"/>
    <w:rsid w:val="00896C5C"/>
    <w:rsid w:val="0089721D"/>
    <w:rsid w:val="00897984"/>
    <w:rsid w:val="008A1357"/>
    <w:rsid w:val="008A171E"/>
    <w:rsid w:val="008A19D8"/>
    <w:rsid w:val="008A1A0A"/>
    <w:rsid w:val="008A2B46"/>
    <w:rsid w:val="008A3278"/>
    <w:rsid w:val="008A36FE"/>
    <w:rsid w:val="008A39DE"/>
    <w:rsid w:val="008A3C85"/>
    <w:rsid w:val="008A46B3"/>
    <w:rsid w:val="008A4963"/>
    <w:rsid w:val="008A49F3"/>
    <w:rsid w:val="008A4D9A"/>
    <w:rsid w:val="008A5003"/>
    <w:rsid w:val="008A575F"/>
    <w:rsid w:val="008A6575"/>
    <w:rsid w:val="008A67FA"/>
    <w:rsid w:val="008B05BD"/>
    <w:rsid w:val="008B0770"/>
    <w:rsid w:val="008B1123"/>
    <w:rsid w:val="008B189C"/>
    <w:rsid w:val="008B19A6"/>
    <w:rsid w:val="008B2723"/>
    <w:rsid w:val="008B2BCE"/>
    <w:rsid w:val="008B31A5"/>
    <w:rsid w:val="008B31D1"/>
    <w:rsid w:val="008B375A"/>
    <w:rsid w:val="008B3D59"/>
    <w:rsid w:val="008B5298"/>
    <w:rsid w:val="008B52FA"/>
    <w:rsid w:val="008B5688"/>
    <w:rsid w:val="008B5EB1"/>
    <w:rsid w:val="008B7775"/>
    <w:rsid w:val="008B7A73"/>
    <w:rsid w:val="008C01D3"/>
    <w:rsid w:val="008C05C1"/>
    <w:rsid w:val="008C0F69"/>
    <w:rsid w:val="008C16C7"/>
    <w:rsid w:val="008C1A72"/>
    <w:rsid w:val="008C1EBA"/>
    <w:rsid w:val="008C28C3"/>
    <w:rsid w:val="008C2F83"/>
    <w:rsid w:val="008C32EA"/>
    <w:rsid w:val="008C3651"/>
    <w:rsid w:val="008C3A3E"/>
    <w:rsid w:val="008C476B"/>
    <w:rsid w:val="008C67BD"/>
    <w:rsid w:val="008C7201"/>
    <w:rsid w:val="008D0AA7"/>
    <w:rsid w:val="008D1A25"/>
    <w:rsid w:val="008D1BD4"/>
    <w:rsid w:val="008D346D"/>
    <w:rsid w:val="008D3993"/>
    <w:rsid w:val="008D3AA8"/>
    <w:rsid w:val="008D47C9"/>
    <w:rsid w:val="008D55F8"/>
    <w:rsid w:val="008D5F7E"/>
    <w:rsid w:val="008D6005"/>
    <w:rsid w:val="008D66F7"/>
    <w:rsid w:val="008D6B16"/>
    <w:rsid w:val="008D6BBC"/>
    <w:rsid w:val="008D7587"/>
    <w:rsid w:val="008E0A9B"/>
    <w:rsid w:val="008E1259"/>
    <w:rsid w:val="008E16BD"/>
    <w:rsid w:val="008E24FF"/>
    <w:rsid w:val="008E3CA8"/>
    <w:rsid w:val="008E402C"/>
    <w:rsid w:val="008E46D8"/>
    <w:rsid w:val="008E4DF3"/>
    <w:rsid w:val="008E5189"/>
    <w:rsid w:val="008E5A15"/>
    <w:rsid w:val="008E5FF3"/>
    <w:rsid w:val="008E64E9"/>
    <w:rsid w:val="008E674C"/>
    <w:rsid w:val="008E6D29"/>
    <w:rsid w:val="008F019C"/>
    <w:rsid w:val="008F0EC5"/>
    <w:rsid w:val="008F1C60"/>
    <w:rsid w:val="008F2177"/>
    <w:rsid w:val="008F2C75"/>
    <w:rsid w:val="008F2CBB"/>
    <w:rsid w:val="008F306B"/>
    <w:rsid w:val="008F395C"/>
    <w:rsid w:val="008F3F9A"/>
    <w:rsid w:val="008F5B54"/>
    <w:rsid w:val="008F5BA9"/>
    <w:rsid w:val="008F66F3"/>
    <w:rsid w:val="009004F8"/>
    <w:rsid w:val="00900AA3"/>
    <w:rsid w:val="00901516"/>
    <w:rsid w:val="00901574"/>
    <w:rsid w:val="00901B71"/>
    <w:rsid w:val="00901E9E"/>
    <w:rsid w:val="009023DE"/>
    <w:rsid w:val="009024D1"/>
    <w:rsid w:val="00903152"/>
    <w:rsid w:val="00903155"/>
    <w:rsid w:val="00903585"/>
    <w:rsid w:val="00903867"/>
    <w:rsid w:val="00903972"/>
    <w:rsid w:val="00903A5D"/>
    <w:rsid w:val="00903E77"/>
    <w:rsid w:val="00903F40"/>
    <w:rsid w:val="00904784"/>
    <w:rsid w:val="0090479C"/>
    <w:rsid w:val="009055D8"/>
    <w:rsid w:val="00906EEC"/>
    <w:rsid w:val="0090768A"/>
    <w:rsid w:val="009078AB"/>
    <w:rsid w:val="009102A4"/>
    <w:rsid w:val="00910424"/>
    <w:rsid w:val="00910EC0"/>
    <w:rsid w:val="00911060"/>
    <w:rsid w:val="009126D9"/>
    <w:rsid w:val="00912795"/>
    <w:rsid w:val="009134A4"/>
    <w:rsid w:val="009138F2"/>
    <w:rsid w:val="00913FC1"/>
    <w:rsid w:val="009145FA"/>
    <w:rsid w:val="00914A92"/>
    <w:rsid w:val="0091558A"/>
    <w:rsid w:val="00915BDB"/>
    <w:rsid w:val="009163AD"/>
    <w:rsid w:val="00917538"/>
    <w:rsid w:val="0091775A"/>
    <w:rsid w:val="0092059D"/>
    <w:rsid w:val="009211FD"/>
    <w:rsid w:val="009214F4"/>
    <w:rsid w:val="00921632"/>
    <w:rsid w:val="00921D84"/>
    <w:rsid w:val="00922619"/>
    <w:rsid w:val="00922F19"/>
    <w:rsid w:val="00922F6E"/>
    <w:rsid w:val="00923A32"/>
    <w:rsid w:val="00924405"/>
    <w:rsid w:val="00924544"/>
    <w:rsid w:val="00924727"/>
    <w:rsid w:val="009254CF"/>
    <w:rsid w:val="00926541"/>
    <w:rsid w:val="009272BE"/>
    <w:rsid w:val="009275EF"/>
    <w:rsid w:val="0092770E"/>
    <w:rsid w:val="009279AE"/>
    <w:rsid w:val="00930010"/>
    <w:rsid w:val="00931E68"/>
    <w:rsid w:val="00932368"/>
    <w:rsid w:val="00932DFB"/>
    <w:rsid w:val="00933693"/>
    <w:rsid w:val="00934B18"/>
    <w:rsid w:val="00935B48"/>
    <w:rsid w:val="00936382"/>
    <w:rsid w:val="009363BD"/>
    <w:rsid w:val="00936B17"/>
    <w:rsid w:val="00936BB1"/>
    <w:rsid w:val="00937526"/>
    <w:rsid w:val="009377B4"/>
    <w:rsid w:val="009377F0"/>
    <w:rsid w:val="009407C8"/>
    <w:rsid w:val="00940DEA"/>
    <w:rsid w:val="00941671"/>
    <w:rsid w:val="00942208"/>
    <w:rsid w:val="0094285E"/>
    <w:rsid w:val="00942B1A"/>
    <w:rsid w:val="00942BDD"/>
    <w:rsid w:val="00942C84"/>
    <w:rsid w:val="00942D13"/>
    <w:rsid w:val="00943162"/>
    <w:rsid w:val="0094344E"/>
    <w:rsid w:val="00943AE4"/>
    <w:rsid w:val="00943B11"/>
    <w:rsid w:val="009448D2"/>
    <w:rsid w:val="00944DA2"/>
    <w:rsid w:val="009462BC"/>
    <w:rsid w:val="009463C0"/>
    <w:rsid w:val="009464F9"/>
    <w:rsid w:val="009469C5"/>
    <w:rsid w:val="00946AEF"/>
    <w:rsid w:val="00950294"/>
    <w:rsid w:val="0095079F"/>
    <w:rsid w:val="00950FF1"/>
    <w:rsid w:val="00951380"/>
    <w:rsid w:val="009513A3"/>
    <w:rsid w:val="009514B9"/>
    <w:rsid w:val="0095181A"/>
    <w:rsid w:val="00951997"/>
    <w:rsid w:val="009519CF"/>
    <w:rsid w:val="00952CD0"/>
    <w:rsid w:val="00952D3B"/>
    <w:rsid w:val="00953216"/>
    <w:rsid w:val="009532B1"/>
    <w:rsid w:val="009533DD"/>
    <w:rsid w:val="00954696"/>
    <w:rsid w:val="00954DC6"/>
    <w:rsid w:val="0095529D"/>
    <w:rsid w:val="00955A22"/>
    <w:rsid w:val="00955AF4"/>
    <w:rsid w:val="00955F46"/>
    <w:rsid w:val="0095628E"/>
    <w:rsid w:val="00956385"/>
    <w:rsid w:val="00956695"/>
    <w:rsid w:val="00956E66"/>
    <w:rsid w:val="00957073"/>
    <w:rsid w:val="009577CE"/>
    <w:rsid w:val="00961968"/>
    <w:rsid w:val="00962284"/>
    <w:rsid w:val="00962A4F"/>
    <w:rsid w:val="009636B6"/>
    <w:rsid w:val="00963CB9"/>
    <w:rsid w:val="00964917"/>
    <w:rsid w:val="0096595D"/>
    <w:rsid w:val="0096676D"/>
    <w:rsid w:val="009669B7"/>
    <w:rsid w:val="00967CD8"/>
    <w:rsid w:val="00967D90"/>
    <w:rsid w:val="00970721"/>
    <w:rsid w:val="00970B68"/>
    <w:rsid w:val="00970B7F"/>
    <w:rsid w:val="009711B9"/>
    <w:rsid w:val="00972E2C"/>
    <w:rsid w:val="0097425E"/>
    <w:rsid w:val="00975024"/>
    <w:rsid w:val="0097568E"/>
    <w:rsid w:val="0097638A"/>
    <w:rsid w:val="00977191"/>
    <w:rsid w:val="009772DB"/>
    <w:rsid w:val="009772E8"/>
    <w:rsid w:val="00977C57"/>
    <w:rsid w:val="00980416"/>
    <w:rsid w:val="0098050A"/>
    <w:rsid w:val="00982C02"/>
    <w:rsid w:val="00983047"/>
    <w:rsid w:val="009831A8"/>
    <w:rsid w:val="00983F15"/>
    <w:rsid w:val="009848E6"/>
    <w:rsid w:val="00984C9D"/>
    <w:rsid w:val="0098647E"/>
    <w:rsid w:val="009868A5"/>
    <w:rsid w:val="00987B30"/>
    <w:rsid w:val="00987E7E"/>
    <w:rsid w:val="00987FBF"/>
    <w:rsid w:val="00990CF9"/>
    <w:rsid w:val="00991CBC"/>
    <w:rsid w:val="00992015"/>
    <w:rsid w:val="00992110"/>
    <w:rsid w:val="009926D7"/>
    <w:rsid w:val="00993A1D"/>
    <w:rsid w:val="00994393"/>
    <w:rsid w:val="009947E8"/>
    <w:rsid w:val="00994C43"/>
    <w:rsid w:val="00994D1D"/>
    <w:rsid w:val="009950B1"/>
    <w:rsid w:val="009950E6"/>
    <w:rsid w:val="00995186"/>
    <w:rsid w:val="00995187"/>
    <w:rsid w:val="009954C9"/>
    <w:rsid w:val="0099596C"/>
    <w:rsid w:val="00996851"/>
    <w:rsid w:val="009979AB"/>
    <w:rsid w:val="009A038D"/>
    <w:rsid w:val="009A087B"/>
    <w:rsid w:val="009A0F5D"/>
    <w:rsid w:val="009A23FD"/>
    <w:rsid w:val="009A2A2B"/>
    <w:rsid w:val="009A3375"/>
    <w:rsid w:val="009A4F73"/>
    <w:rsid w:val="009A525C"/>
    <w:rsid w:val="009A532C"/>
    <w:rsid w:val="009A5DBC"/>
    <w:rsid w:val="009A612A"/>
    <w:rsid w:val="009A79FB"/>
    <w:rsid w:val="009A7E5E"/>
    <w:rsid w:val="009B0190"/>
    <w:rsid w:val="009B0528"/>
    <w:rsid w:val="009B093F"/>
    <w:rsid w:val="009B09CE"/>
    <w:rsid w:val="009B1857"/>
    <w:rsid w:val="009B1D73"/>
    <w:rsid w:val="009B322A"/>
    <w:rsid w:val="009B347D"/>
    <w:rsid w:val="009B3FAE"/>
    <w:rsid w:val="009B4187"/>
    <w:rsid w:val="009B44A0"/>
    <w:rsid w:val="009B67D4"/>
    <w:rsid w:val="009B715E"/>
    <w:rsid w:val="009B7421"/>
    <w:rsid w:val="009C0B20"/>
    <w:rsid w:val="009C0BAA"/>
    <w:rsid w:val="009C1030"/>
    <w:rsid w:val="009C1A17"/>
    <w:rsid w:val="009C1AB4"/>
    <w:rsid w:val="009C23F0"/>
    <w:rsid w:val="009C26DF"/>
    <w:rsid w:val="009C2D2E"/>
    <w:rsid w:val="009C3426"/>
    <w:rsid w:val="009C3898"/>
    <w:rsid w:val="009C3BDC"/>
    <w:rsid w:val="009C4FD2"/>
    <w:rsid w:val="009C5BF0"/>
    <w:rsid w:val="009C667E"/>
    <w:rsid w:val="009C6CB8"/>
    <w:rsid w:val="009C6D9C"/>
    <w:rsid w:val="009C7A3F"/>
    <w:rsid w:val="009D0ADB"/>
    <w:rsid w:val="009D0EA0"/>
    <w:rsid w:val="009D0FF7"/>
    <w:rsid w:val="009D1B8B"/>
    <w:rsid w:val="009D2EA1"/>
    <w:rsid w:val="009D3605"/>
    <w:rsid w:val="009D3E7D"/>
    <w:rsid w:val="009D3F8D"/>
    <w:rsid w:val="009D4D72"/>
    <w:rsid w:val="009D4E0C"/>
    <w:rsid w:val="009D4F38"/>
    <w:rsid w:val="009D5450"/>
    <w:rsid w:val="009D5D52"/>
    <w:rsid w:val="009D67D1"/>
    <w:rsid w:val="009D68A2"/>
    <w:rsid w:val="009D739B"/>
    <w:rsid w:val="009D766D"/>
    <w:rsid w:val="009D79D9"/>
    <w:rsid w:val="009E0F7D"/>
    <w:rsid w:val="009E105C"/>
    <w:rsid w:val="009E152D"/>
    <w:rsid w:val="009E1597"/>
    <w:rsid w:val="009E1674"/>
    <w:rsid w:val="009E1828"/>
    <w:rsid w:val="009E1ADE"/>
    <w:rsid w:val="009E1E5C"/>
    <w:rsid w:val="009E2CC3"/>
    <w:rsid w:val="009E34E6"/>
    <w:rsid w:val="009E3A29"/>
    <w:rsid w:val="009E3CD3"/>
    <w:rsid w:val="009E3DB0"/>
    <w:rsid w:val="009E6762"/>
    <w:rsid w:val="009E6A51"/>
    <w:rsid w:val="009E7825"/>
    <w:rsid w:val="009F048C"/>
    <w:rsid w:val="009F2120"/>
    <w:rsid w:val="009F2419"/>
    <w:rsid w:val="009F269A"/>
    <w:rsid w:val="009F2BE7"/>
    <w:rsid w:val="009F2E24"/>
    <w:rsid w:val="009F31EB"/>
    <w:rsid w:val="009F3445"/>
    <w:rsid w:val="009F3E9C"/>
    <w:rsid w:val="009F41F0"/>
    <w:rsid w:val="009F45B1"/>
    <w:rsid w:val="009F48E5"/>
    <w:rsid w:val="009F4D6B"/>
    <w:rsid w:val="009F4E64"/>
    <w:rsid w:val="009F5B18"/>
    <w:rsid w:val="009F6E33"/>
    <w:rsid w:val="009F6FBC"/>
    <w:rsid w:val="009F7870"/>
    <w:rsid w:val="009F79F6"/>
    <w:rsid w:val="009F7D91"/>
    <w:rsid w:val="00A00328"/>
    <w:rsid w:val="00A003FD"/>
    <w:rsid w:val="00A00BA2"/>
    <w:rsid w:val="00A011EB"/>
    <w:rsid w:val="00A0138B"/>
    <w:rsid w:val="00A01BA7"/>
    <w:rsid w:val="00A02278"/>
    <w:rsid w:val="00A02A35"/>
    <w:rsid w:val="00A02C8F"/>
    <w:rsid w:val="00A02DA7"/>
    <w:rsid w:val="00A03DCD"/>
    <w:rsid w:val="00A044B9"/>
    <w:rsid w:val="00A054CC"/>
    <w:rsid w:val="00A05BC5"/>
    <w:rsid w:val="00A06558"/>
    <w:rsid w:val="00A0664B"/>
    <w:rsid w:val="00A06964"/>
    <w:rsid w:val="00A06A40"/>
    <w:rsid w:val="00A07118"/>
    <w:rsid w:val="00A07337"/>
    <w:rsid w:val="00A077AB"/>
    <w:rsid w:val="00A07F1B"/>
    <w:rsid w:val="00A10009"/>
    <w:rsid w:val="00A104F6"/>
    <w:rsid w:val="00A1072A"/>
    <w:rsid w:val="00A116F0"/>
    <w:rsid w:val="00A12199"/>
    <w:rsid w:val="00A121A6"/>
    <w:rsid w:val="00A1230D"/>
    <w:rsid w:val="00A12ABC"/>
    <w:rsid w:val="00A12EFE"/>
    <w:rsid w:val="00A14654"/>
    <w:rsid w:val="00A147B6"/>
    <w:rsid w:val="00A148B2"/>
    <w:rsid w:val="00A14900"/>
    <w:rsid w:val="00A1507B"/>
    <w:rsid w:val="00A15526"/>
    <w:rsid w:val="00A16D53"/>
    <w:rsid w:val="00A17E01"/>
    <w:rsid w:val="00A20058"/>
    <w:rsid w:val="00A20317"/>
    <w:rsid w:val="00A208B3"/>
    <w:rsid w:val="00A20FBE"/>
    <w:rsid w:val="00A21E7F"/>
    <w:rsid w:val="00A22036"/>
    <w:rsid w:val="00A22367"/>
    <w:rsid w:val="00A22ADC"/>
    <w:rsid w:val="00A236DE"/>
    <w:rsid w:val="00A24212"/>
    <w:rsid w:val="00A24613"/>
    <w:rsid w:val="00A25663"/>
    <w:rsid w:val="00A276E6"/>
    <w:rsid w:val="00A278A0"/>
    <w:rsid w:val="00A3016E"/>
    <w:rsid w:val="00A3037B"/>
    <w:rsid w:val="00A30A6F"/>
    <w:rsid w:val="00A30EE7"/>
    <w:rsid w:val="00A3131F"/>
    <w:rsid w:val="00A33FEA"/>
    <w:rsid w:val="00A343E7"/>
    <w:rsid w:val="00A35732"/>
    <w:rsid w:val="00A36636"/>
    <w:rsid w:val="00A36D07"/>
    <w:rsid w:val="00A379EA"/>
    <w:rsid w:val="00A4057B"/>
    <w:rsid w:val="00A405BA"/>
    <w:rsid w:val="00A40D0E"/>
    <w:rsid w:val="00A4104B"/>
    <w:rsid w:val="00A411B9"/>
    <w:rsid w:val="00A42B71"/>
    <w:rsid w:val="00A43343"/>
    <w:rsid w:val="00A43D18"/>
    <w:rsid w:val="00A45079"/>
    <w:rsid w:val="00A45F48"/>
    <w:rsid w:val="00A46960"/>
    <w:rsid w:val="00A47652"/>
    <w:rsid w:val="00A50668"/>
    <w:rsid w:val="00A50F0A"/>
    <w:rsid w:val="00A5162D"/>
    <w:rsid w:val="00A5187B"/>
    <w:rsid w:val="00A5253B"/>
    <w:rsid w:val="00A52705"/>
    <w:rsid w:val="00A52B84"/>
    <w:rsid w:val="00A52C88"/>
    <w:rsid w:val="00A53665"/>
    <w:rsid w:val="00A53D70"/>
    <w:rsid w:val="00A54B10"/>
    <w:rsid w:val="00A54B42"/>
    <w:rsid w:val="00A55471"/>
    <w:rsid w:val="00A55A4C"/>
    <w:rsid w:val="00A55B11"/>
    <w:rsid w:val="00A55F43"/>
    <w:rsid w:val="00A573BA"/>
    <w:rsid w:val="00A57F78"/>
    <w:rsid w:val="00A60738"/>
    <w:rsid w:val="00A609B9"/>
    <w:rsid w:val="00A60EB9"/>
    <w:rsid w:val="00A61497"/>
    <w:rsid w:val="00A62064"/>
    <w:rsid w:val="00A62FBD"/>
    <w:rsid w:val="00A63AAD"/>
    <w:rsid w:val="00A63FA1"/>
    <w:rsid w:val="00A6477E"/>
    <w:rsid w:val="00A64ABE"/>
    <w:rsid w:val="00A64E17"/>
    <w:rsid w:val="00A64F6D"/>
    <w:rsid w:val="00A65ACA"/>
    <w:rsid w:val="00A66147"/>
    <w:rsid w:val="00A6616E"/>
    <w:rsid w:val="00A67041"/>
    <w:rsid w:val="00A671CF"/>
    <w:rsid w:val="00A709F9"/>
    <w:rsid w:val="00A70B19"/>
    <w:rsid w:val="00A71805"/>
    <w:rsid w:val="00A730E9"/>
    <w:rsid w:val="00A7339A"/>
    <w:rsid w:val="00A7354D"/>
    <w:rsid w:val="00A737D8"/>
    <w:rsid w:val="00A746AA"/>
    <w:rsid w:val="00A75220"/>
    <w:rsid w:val="00A7599D"/>
    <w:rsid w:val="00A75F7D"/>
    <w:rsid w:val="00A76050"/>
    <w:rsid w:val="00A7706A"/>
    <w:rsid w:val="00A77EDF"/>
    <w:rsid w:val="00A810DA"/>
    <w:rsid w:val="00A817A2"/>
    <w:rsid w:val="00A818D1"/>
    <w:rsid w:val="00A81E35"/>
    <w:rsid w:val="00A825A6"/>
    <w:rsid w:val="00A83621"/>
    <w:rsid w:val="00A84178"/>
    <w:rsid w:val="00A85664"/>
    <w:rsid w:val="00A858EC"/>
    <w:rsid w:val="00A85D74"/>
    <w:rsid w:val="00A860F6"/>
    <w:rsid w:val="00A864D4"/>
    <w:rsid w:val="00A86584"/>
    <w:rsid w:val="00A87210"/>
    <w:rsid w:val="00A879C0"/>
    <w:rsid w:val="00A90886"/>
    <w:rsid w:val="00A92093"/>
    <w:rsid w:val="00A93210"/>
    <w:rsid w:val="00A93415"/>
    <w:rsid w:val="00A94996"/>
    <w:rsid w:val="00A94E46"/>
    <w:rsid w:val="00A9502F"/>
    <w:rsid w:val="00A95574"/>
    <w:rsid w:val="00A95A70"/>
    <w:rsid w:val="00A95BCB"/>
    <w:rsid w:val="00A95DDA"/>
    <w:rsid w:val="00A9618A"/>
    <w:rsid w:val="00A961A1"/>
    <w:rsid w:val="00A961A6"/>
    <w:rsid w:val="00A968EC"/>
    <w:rsid w:val="00A96AA3"/>
    <w:rsid w:val="00A9701C"/>
    <w:rsid w:val="00A97497"/>
    <w:rsid w:val="00A979BF"/>
    <w:rsid w:val="00A97A1A"/>
    <w:rsid w:val="00A97AD8"/>
    <w:rsid w:val="00A97C5D"/>
    <w:rsid w:val="00AA07CD"/>
    <w:rsid w:val="00AA1456"/>
    <w:rsid w:val="00AA157D"/>
    <w:rsid w:val="00AA16BD"/>
    <w:rsid w:val="00AA1FC9"/>
    <w:rsid w:val="00AA21E9"/>
    <w:rsid w:val="00AA2735"/>
    <w:rsid w:val="00AA2A53"/>
    <w:rsid w:val="00AA3672"/>
    <w:rsid w:val="00AA679D"/>
    <w:rsid w:val="00AA6FA8"/>
    <w:rsid w:val="00AA7305"/>
    <w:rsid w:val="00AB027E"/>
    <w:rsid w:val="00AB27FB"/>
    <w:rsid w:val="00AB3CF7"/>
    <w:rsid w:val="00AB409B"/>
    <w:rsid w:val="00AB43C8"/>
    <w:rsid w:val="00AB4BD6"/>
    <w:rsid w:val="00AB4EC8"/>
    <w:rsid w:val="00AB55EF"/>
    <w:rsid w:val="00AB58E0"/>
    <w:rsid w:val="00AB5EAB"/>
    <w:rsid w:val="00AB5FA8"/>
    <w:rsid w:val="00AB6892"/>
    <w:rsid w:val="00AB6ADE"/>
    <w:rsid w:val="00AB70C7"/>
    <w:rsid w:val="00AB7172"/>
    <w:rsid w:val="00AB7F09"/>
    <w:rsid w:val="00AB7F84"/>
    <w:rsid w:val="00AB7FB0"/>
    <w:rsid w:val="00AC008D"/>
    <w:rsid w:val="00AC02C4"/>
    <w:rsid w:val="00AC0A38"/>
    <w:rsid w:val="00AC0F04"/>
    <w:rsid w:val="00AC1954"/>
    <w:rsid w:val="00AC19B5"/>
    <w:rsid w:val="00AC206D"/>
    <w:rsid w:val="00AC3035"/>
    <w:rsid w:val="00AC343C"/>
    <w:rsid w:val="00AC3988"/>
    <w:rsid w:val="00AC3AFB"/>
    <w:rsid w:val="00AC41FF"/>
    <w:rsid w:val="00AC43A3"/>
    <w:rsid w:val="00AC52D8"/>
    <w:rsid w:val="00AC574E"/>
    <w:rsid w:val="00AC68A0"/>
    <w:rsid w:val="00AC7949"/>
    <w:rsid w:val="00AC7B2B"/>
    <w:rsid w:val="00AC7D6B"/>
    <w:rsid w:val="00AD03DC"/>
    <w:rsid w:val="00AD03E1"/>
    <w:rsid w:val="00AD0BC2"/>
    <w:rsid w:val="00AD21EE"/>
    <w:rsid w:val="00AD2A58"/>
    <w:rsid w:val="00AD2D44"/>
    <w:rsid w:val="00AD33D8"/>
    <w:rsid w:val="00AD3C25"/>
    <w:rsid w:val="00AD5240"/>
    <w:rsid w:val="00AD53EF"/>
    <w:rsid w:val="00AD6149"/>
    <w:rsid w:val="00AD62A0"/>
    <w:rsid w:val="00AD6687"/>
    <w:rsid w:val="00AD67FC"/>
    <w:rsid w:val="00AD6B22"/>
    <w:rsid w:val="00AD7B0E"/>
    <w:rsid w:val="00AD7D90"/>
    <w:rsid w:val="00AE041B"/>
    <w:rsid w:val="00AE0BDD"/>
    <w:rsid w:val="00AE0D0A"/>
    <w:rsid w:val="00AE1155"/>
    <w:rsid w:val="00AE27BF"/>
    <w:rsid w:val="00AE2965"/>
    <w:rsid w:val="00AE297A"/>
    <w:rsid w:val="00AE2C09"/>
    <w:rsid w:val="00AE35DF"/>
    <w:rsid w:val="00AE4EBC"/>
    <w:rsid w:val="00AE4FCE"/>
    <w:rsid w:val="00AE5680"/>
    <w:rsid w:val="00AE702F"/>
    <w:rsid w:val="00AE7A06"/>
    <w:rsid w:val="00AE7A80"/>
    <w:rsid w:val="00AF0C85"/>
    <w:rsid w:val="00AF187E"/>
    <w:rsid w:val="00AF2728"/>
    <w:rsid w:val="00AF2983"/>
    <w:rsid w:val="00AF2E12"/>
    <w:rsid w:val="00AF2F92"/>
    <w:rsid w:val="00AF37D8"/>
    <w:rsid w:val="00AF4535"/>
    <w:rsid w:val="00AF4C86"/>
    <w:rsid w:val="00AF5219"/>
    <w:rsid w:val="00AF53EF"/>
    <w:rsid w:val="00AF560D"/>
    <w:rsid w:val="00AF5912"/>
    <w:rsid w:val="00AF5CE6"/>
    <w:rsid w:val="00AF6214"/>
    <w:rsid w:val="00AF7257"/>
    <w:rsid w:val="00B00526"/>
    <w:rsid w:val="00B005A2"/>
    <w:rsid w:val="00B008B3"/>
    <w:rsid w:val="00B00A93"/>
    <w:rsid w:val="00B00AB1"/>
    <w:rsid w:val="00B0187F"/>
    <w:rsid w:val="00B0193E"/>
    <w:rsid w:val="00B01E26"/>
    <w:rsid w:val="00B0230B"/>
    <w:rsid w:val="00B029BD"/>
    <w:rsid w:val="00B03376"/>
    <w:rsid w:val="00B03CE0"/>
    <w:rsid w:val="00B045CA"/>
    <w:rsid w:val="00B04DB0"/>
    <w:rsid w:val="00B0538E"/>
    <w:rsid w:val="00B054B9"/>
    <w:rsid w:val="00B05C6D"/>
    <w:rsid w:val="00B0624F"/>
    <w:rsid w:val="00B06480"/>
    <w:rsid w:val="00B06B6D"/>
    <w:rsid w:val="00B07638"/>
    <w:rsid w:val="00B078A6"/>
    <w:rsid w:val="00B10381"/>
    <w:rsid w:val="00B10875"/>
    <w:rsid w:val="00B109E2"/>
    <w:rsid w:val="00B11055"/>
    <w:rsid w:val="00B11471"/>
    <w:rsid w:val="00B119EF"/>
    <w:rsid w:val="00B12BB4"/>
    <w:rsid w:val="00B13B59"/>
    <w:rsid w:val="00B1468A"/>
    <w:rsid w:val="00B148EE"/>
    <w:rsid w:val="00B14FFC"/>
    <w:rsid w:val="00B15187"/>
    <w:rsid w:val="00B15522"/>
    <w:rsid w:val="00B15EB1"/>
    <w:rsid w:val="00B1649B"/>
    <w:rsid w:val="00B179A6"/>
    <w:rsid w:val="00B17AB1"/>
    <w:rsid w:val="00B17B78"/>
    <w:rsid w:val="00B20413"/>
    <w:rsid w:val="00B2089F"/>
    <w:rsid w:val="00B20BCA"/>
    <w:rsid w:val="00B213E7"/>
    <w:rsid w:val="00B21C35"/>
    <w:rsid w:val="00B22367"/>
    <w:rsid w:val="00B228C0"/>
    <w:rsid w:val="00B22B3E"/>
    <w:rsid w:val="00B22EAE"/>
    <w:rsid w:val="00B236AF"/>
    <w:rsid w:val="00B23A9A"/>
    <w:rsid w:val="00B24ED1"/>
    <w:rsid w:val="00B27201"/>
    <w:rsid w:val="00B302F7"/>
    <w:rsid w:val="00B303D9"/>
    <w:rsid w:val="00B315DB"/>
    <w:rsid w:val="00B31CFA"/>
    <w:rsid w:val="00B31DB1"/>
    <w:rsid w:val="00B324F3"/>
    <w:rsid w:val="00B328C1"/>
    <w:rsid w:val="00B3310B"/>
    <w:rsid w:val="00B333D7"/>
    <w:rsid w:val="00B33B0B"/>
    <w:rsid w:val="00B34BA3"/>
    <w:rsid w:val="00B34BC3"/>
    <w:rsid w:val="00B34C76"/>
    <w:rsid w:val="00B35878"/>
    <w:rsid w:val="00B35ABE"/>
    <w:rsid w:val="00B36640"/>
    <w:rsid w:val="00B37C6B"/>
    <w:rsid w:val="00B40EA0"/>
    <w:rsid w:val="00B41119"/>
    <w:rsid w:val="00B41347"/>
    <w:rsid w:val="00B42640"/>
    <w:rsid w:val="00B43079"/>
    <w:rsid w:val="00B439A0"/>
    <w:rsid w:val="00B44146"/>
    <w:rsid w:val="00B44484"/>
    <w:rsid w:val="00B448B3"/>
    <w:rsid w:val="00B451E4"/>
    <w:rsid w:val="00B455D4"/>
    <w:rsid w:val="00B45A0F"/>
    <w:rsid w:val="00B46955"/>
    <w:rsid w:val="00B47000"/>
    <w:rsid w:val="00B47186"/>
    <w:rsid w:val="00B474BA"/>
    <w:rsid w:val="00B47526"/>
    <w:rsid w:val="00B5012A"/>
    <w:rsid w:val="00B508E0"/>
    <w:rsid w:val="00B50D75"/>
    <w:rsid w:val="00B512F4"/>
    <w:rsid w:val="00B513EF"/>
    <w:rsid w:val="00B5143B"/>
    <w:rsid w:val="00B516E9"/>
    <w:rsid w:val="00B51BB0"/>
    <w:rsid w:val="00B5265E"/>
    <w:rsid w:val="00B5354F"/>
    <w:rsid w:val="00B53EDA"/>
    <w:rsid w:val="00B54672"/>
    <w:rsid w:val="00B549E9"/>
    <w:rsid w:val="00B55836"/>
    <w:rsid w:val="00B56003"/>
    <w:rsid w:val="00B56093"/>
    <w:rsid w:val="00B5655D"/>
    <w:rsid w:val="00B5683D"/>
    <w:rsid w:val="00B56F85"/>
    <w:rsid w:val="00B5780F"/>
    <w:rsid w:val="00B579BD"/>
    <w:rsid w:val="00B603AF"/>
    <w:rsid w:val="00B60BB4"/>
    <w:rsid w:val="00B61307"/>
    <w:rsid w:val="00B61661"/>
    <w:rsid w:val="00B61796"/>
    <w:rsid w:val="00B61E7D"/>
    <w:rsid w:val="00B61FED"/>
    <w:rsid w:val="00B62122"/>
    <w:rsid w:val="00B622DD"/>
    <w:rsid w:val="00B62A43"/>
    <w:rsid w:val="00B630A3"/>
    <w:rsid w:val="00B635C9"/>
    <w:rsid w:val="00B63B61"/>
    <w:rsid w:val="00B64C96"/>
    <w:rsid w:val="00B650E4"/>
    <w:rsid w:val="00B65418"/>
    <w:rsid w:val="00B65B11"/>
    <w:rsid w:val="00B66002"/>
    <w:rsid w:val="00B66D91"/>
    <w:rsid w:val="00B67EA8"/>
    <w:rsid w:val="00B70F91"/>
    <w:rsid w:val="00B72388"/>
    <w:rsid w:val="00B72B43"/>
    <w:rsid w:val="00B72E5D"/>
    <w:rsid w:val="00B73F66"/>
    <w:rsid w:val="00B74644"/>
    <w:rsid w:val="00B74A5C"/>
    <w:rsid w:val="00B75C62"/>
    <w:rsid w:val="00B76433"/>
    <w:rsid w:val="00B774EB"/>
    <w:rsid w:val="00B77AE5"/>
    <w:rsid w:val="00B80F41"/>
    <w:rsid w:val="00B81296"/>
    <w:rsid w:val="00B814AC"/>
    <w:rsid w:val="00B8173E"/>
    <w:rsid w:val="00B81768"/>
    <w:rsid w:val="00B82633"/>
    <w:rsid w:val="00B82725"/>
    <w:rsid w:val="00B829F0"/>
    <w:rsid w:val="00B82F44"/>
    <w:rsid w:val="00B8430F"/>
    <w:rsid w:val="00B84D41"/>
    <w:rsid w:val="00B84FEE"/>
    <w:rsid w:val="00B85871"/>
    <w:rsid w:val="00B85D2F"/>
    <w:rsid w:val="00B86464"/>
    <w:rsid w:val="00B86511"/>
    <w:rsid w:val="00B870C8"/>
    <w:rsid w:val="00B87267"/>
    <w:rsid w:val="00B877CE"/>
    <w:rsid w:val="00B90316"/>
    <w:rsid w:val="00B905E3"/>
    <w:rsid w:val="00B90813"/>
    <w:rsid w:val="00B919EC"/>
    <w:rsid w:val="00B91B04"/>
    <w:rsid w:val="00B91D04"/>
    <w:rsid w:val="00B91F92"/>
    <w:rsid w:val="00B92B41"/>
    <w:rsid w:val="00B938CB"/>
    <w:rsid w:val="00B961C8"/>
    <w:rsid w:val="00B9632A"/>
    <w:rsid w:val="00B96A70"/>
    <w:rsid w:val="00B9716B"/>
    <w:rsid w:val="00B97889"/>
    <w:rsid w:val="00B97BBE"/>
    <w:rsid w:val="00B97F6B"/>
    <w:rsid w:val="00BA12B0"/>
    <w:rsid w:val="00BA17BF"/>
    <w:rsid w:val="00BA2179"/>
    <w:rsid w:val="00BA229E"/>
    <w:rsid w:val="00BA34A1"/>
    <w:rsid w:val="00BA3A52"/>
    <w:rsid w:val="00BA3AB0"/>
    <w:rsid w:val="00BA417E"/>
    <w:rsid w:val="00BA4256"/>
    <w:rsid w:val="00BA4504"/>
    <w:rsid w:val="00BA474F"/>
    <w:rsid w:val="00BA54AB"/>
    <w:rsid w:val="00BA5CF3"/>
    <w:rsid w:val="00BA5D15"/>
    <w:rsid w:val="00BA5F4C"/>
    <w:rsid w:val="00BA691D"/>
    <w:rsid w:val="00BA6DF3"/>
    <w:rsid w:val="00BA7530"/>
    <w:rsid w:val="00BA7703"/>
    <w:rsid w:val="00BA799E"/>
    <w:rsid w:val="00BA7C37"/>
    <w:rsid w:val="00BB03AF"/>
    <w:rsid w:val="00BB0B5E"/>
    <w:rsid w:val="00BB1232"/>
    <w:rsid w:val="00BB12E4"/>
    <w:rsid w:val="00BB1691"/>
    <w:rsid w:val="00BB1BBB"/>
    <w:rsid w:val="00BB1D7F"/>
    <w:rsid w:val="00BB2E78"/>
    <w:rsid w:val="00BB2EB3"/>
    <w:rsid w:val="00BB3544"/>
    <w:rsid w:val="00BB3A3A"/>
    <w:rsid w:val="00BB4650"/>
    <w:rsid w:val="00BB46F4"/>
    <w:rsid w:val="00BB4C83"/>
    <w:rsid w:val="00BB56CC"/>
    <w:rsid w:val="00BB5793"/>
    <w:rsid w:val="00BB5FD0"/>
    <w:rsid w:val="00BB693F"/>
    <w:rsid w:val="00BB6D95"/>
    <w:rsid w:val="00BB72CB"/>
    <w:rsid w:val="00BB74D9"/>
    <w:rsid w:val="00BB782B"/>
    <w:rsid w:val="00BB7D2D"/>
    <w:rsid w:val="00BB7D8D"/>
    <w:rsid w:val="00BC07A0"/>
    <w:rsid w:val="00BC08CC"/>
    <w:rsid w:val="00BC1367"/>
    <w:rsid w:val="00BC1845"/>
    <w:rsid w:val="00BC190B"/>
    <w:rsid w:val="00BC1D36"/>
    <w:rsid w:val="00BC2F0C"/>
    <w:rsid w:val="00BC3292"/>
    <w:rsid w:val="00BC34B1"/>
    <w:rsid w:val="00BC3ADF"/>
    <w:rsid w:val="00BC42F8"/>
    <w:rsid w:val="00BC44EB"/>
    <w:rsid w:val="00BC59A3"/>
    <w:rsid w:val="00BC608E"/>
    <w:rsid w:val="00BC6A97"/>
    <w:rsid w:val="00BC6BCE"/>
    <w:rsid w:val="00BC6E6C"/>
    <w:rsid w:val="00BC7187"/>
    <w:rsid w:val="00BC7837"/>
    <w:rsid w:val="00BD0263"/>
    <w:rsid w:val="00BD0495"/>
    <w:rsid w:val="00BD1253"/>
    <w:rsid w:val="00BD141D"/>
    <w:rsid w:val="00BD1447"/>
    <w:rsid w:val="00BD1576"/>
    <w:rsid w:val="00BD262B"/>
    <w:rsid w:val="00BD2A95"/>
    <w:rsid w:val="00BD33DB"/>
    <w:rsid w:val="00BD3790"/>
    <w:rsid w:val="00BD39AE"/>
    <w:rsid w:val="00BD3FBE"/>
    <w:rsid w:val="00BD5121"/>
    <w:rsid w:val="00BD5358"/>
    <w:rsid w:val="00BD5B03"/>
    <w:rsid w:val="00BD5D7D"/>
    <w:rsid w:val="00BD5E1E"/>
    <w:rsid w:val="00BD635F"/>
    <w:rsid w:val="00BD735D"/>
    <w:rsid w:val="00BD7758"/>
    <w:rsid w:val="00BD78C1"/>
    <w:rsid w:val="00BD7E72"/>
    <w:rsid w:val="00BE31A7"/>
    <w:rsid w:val="00BE31FE"/>
    <w:rsid w:val="00BE3B0A"/>
    <w:rsid w:val="00BE3B78"/>
    <w:rsid w:val="00BE4B5F"/>
    <w:rsid w:val="00BE555B"/>
    <w:rsid w:val="00BE5945"/>
    <w:rsid w:val="00BE60CC"/>
    <w:rsid w:val="00BE662C"/>
    <w:rsid w:val="00BE67DF"/>
    <w:rsid w:val="00BE6C20"/>
    <w:rsid w:val="00BE74A3"/>
    <w:rsid w:val="00BE785E"/>
    <w:rsid w:val="00BE7B71"/>
    <w:rsid w:val="00BF021F"/>
    <w:rsid w:val="00BF0439"/>
    <w:rsid w:val="00BF0664"/>
    <w:rsid w:val="00BF0820"/>
    <w:rsid w:val="00BF22CD"/>
    <w:rsid w:val="00BF2842"/>
    <w:rsid w:val="00BF28FF"/>
    <w:rsid w:val="00BF2931"/>
    <w:rsid w:val="00BF29C4"/>
    <w:rsid w:val="00BF2A1B"/>
    <w:rsid w:val="00BF2BA1"/>
    <w:rsid w:val="00BF35DF"/>
    <w:rsid w:val="00BF39E1"/>
    <w:rsid w:val="00BF407C"/>
    <w:rsid w:val="00BF4C86"/>
    <w:rsid w:val="00BF594E"/>
    <w:rsid w:val="00BF5F66"/>
    <w:rsid w:val="00BF6896"/>
    <w:rsid w:val="00BF68FE"/>
    <w:rsid w:val="00BF69D7"/>
    <w:rsid w:val="00BF7190"/>
    <w:rsid w:val="00BF78CD"/>
    <w:rsid w:val="00BF7C2E"/>
    <w:rsid w:val="00BF7DAB"/>
    <w:rsid w:val="00C00CEF"/>
    <w:rsid w:val="00C01439"/>
    <w:rsid w:val="00C01814"/>
    <w:rsid w:val="00C0189F"/>
    <w:rsid w:val="00C02704"/>
    <w:rsid w:val="00C031CD"/>
    <w:rsid w:val="00C0365C"/>
    <w:rsid w:val="00C04C29"/>
    <w:rsid w:val="00C05901"/>
    <w:rsid w:val="00C05CF2"/>
    <w:rsid w:val="00C06EB5"/>
    <w:rsid w:val="00C06FBB"/>
    <w:rsid w:val="00C1064C"/>
    <w:rsid w:val="00C10BF5"/>
    <w:rsid w:val="00C10C19"/>
    <w:rsid w:val="00C10F39"/>
    <w:rsid w:val="00C10F79"/>
    <w:rsid w:val="00C1100A"/>
    <w:rsid w:val="00C11340"/>
    <w:rsid w:val="00C11C0F"/>
    <w:rsid w:val="00C11F91"/>
    <w:rsid w:val="00C124EB"/>
    <w:rsid w:val="00C1395A"/>
    <w:rsid w:val="00C13A90"/>
    <w:rsid w:val="00C13BF1"/>
    <w:rsid w:val="00C14027"/>
    <w:rsid w:val="00C143E5"/>
    <w:rsid w:val="00C14755"/>
    <w:rsid w:val="00C14BA9"/>
    <w:rsid w:val="00C14BB0"/>
    <w:rsid w:val="00C1505E"/>
    <w:rsid w:val="00C15353"/>
    <w:rsid w:val="00C156A9"/>
    <w:rsid w:val="00C158E8"/>
    <w:rsid w:val="00C16648"/>
    <w:rsid w:val="00C16840"/>
    <w:rsid w:val="00C16DFA"/>
    <w:rsid w:val="00C2001B"/>
    <w:rsid w:val="00C2027D"/>
    <w:rsid w:val="00C20F97"/>
    <w:rsid w:val="00C214A9"/>
    <w:rsid w:val="00C2284E"/>
    <w:rsid w:val="00C2287D"/>
    <w:rsid w:val="00C23313"/>
    <w:rsid w:val="00C2344F"/>
    <w:rsid w:val="00C24240"/>
    <w:rsid w:val="00C24A68"/>
    <w:rsid w:val="00C24B6C"/>
    <w:rsid w:val="00C25B22"/>
    <w:rsid w:val="00C25FE8"/>
    <w:rsid w:val="00C26669"/>
    <w:rsid w:val="00C26726"/>
    <w:rsid w:val="00C26F81"/>
    <w:rsid w:val="00C3055B"/>
    <w:rsid w:val="00C30901"/>
    <w:rsid w:val="00C30D0E"/>
    <w:rsid w:val="00C30D94"/>
    <w:rsid w:val="00C3187F"/>
    <w:rsid w:val="00C31964"/>
    <w:rsid w:val="00C31B10"/>
    <w:rsid w:val="00C32EEE"/>
    <w:rsid w:val="00C348ED"/>
    <w:rsid w:val="00C34E5A"/>
    <w:rsid w:val="00C353CF"/>
    <w:rsid w:val="00C36208"/>
    <w:rsid w:val="00C36756"/>
    <w:rsid w:val="00C3699C"/>
    <w:rsid w:val="00C3714E"/>
    <w:rsid w:val="00C37545"/>
    <w:rsid w:val="00C37711"/>
    <w:rsid w:val="00C4028B"/>
    <w:rsid w:val="00C40465"/>
    <w:rsid w:val="00C40BA9"/>
    <w:rsid w:val="00C40F8E"/>
    <w:rsid w:val="00C412C9"/>
    <w:rsid w:val="00C42221"/>
    <w:rsid w:val="00C42726"/>
    <w:rsid w:val="00C42F69"/>
    <w:rsid w:val="00C43823"/>
    <w:rsid w:val="00C44468"/>
    <w:rsid w:val="00C44686"/>
    <w:rsid w:val="00C447AA"/>
    <w:rsid w:val="00C44B79"/>
    <w:rsid w:val="00C44DD2"/>
    <w:rsid w:val="00C44EE8"/>
    <w:rsid w:val="00C45ABE"/>
    <w:rsid w:val="00C45B8B"/>
    <w:rsid w:val="00C45BFA"/>
    <w:rsid w:val="00C45ECB"/>
    <w:rsid w:val="00C46F51"/>
    <w:rsid w:val="00C47B36"/>
    <w:rsid w:val="00C50172"/>
    <w:rsid w:val="00C50706"/>
    <w:rsid w:val="00C50C10"/>
    <w:rsid w:val="00C527F4"/>
    <w:rsid w:val="00C52F44"/>
    <w:rsid w:val="00C53101"/>
    <w:rsid w:val="00C535C7"/>
    <w:rsid w:val="00C53D66"/>
    <w:rsid w:val="00C54021"/>
    <w:rsid w:val="00C542C4"/>
    <w:rsid w:val="00C54DE1"/>
    <w:rsid w:val="00C554D0"/>
    <w:rsid w:val="00C55DBE"/>
    <w:rsid w:val="00C5731C"/>
    <w:rsid w:val="00C613CA"/>
    <w:rsid w:val="00C61A7E"/>
    <w:rsid w:val="00C61B46"/>
    <w:rsid w:val="00C61DF7"/>
    <w:rsid w:val="00C62233"/>
    <w:rsid w:val="00C62635"/>
    <w:rsid w:val="00C62A6F"/>
    <w:rsid w:val="00C64FC1"/>
    <w:rsid w:val="00C668CB"/>
    <w:rsid w:val="00C70745"/>
    <w:rsid w:val="00C70E9A"/>
    <w:rsid w:val="00C71089"/>
    <w:rsid w:val="00C714FA"/>
    <w:rsid w:val="00C71CDF"/>
    <w:rsid w:val="00C7209A"/>
    <w:rsid w:val="00C72426"/>
    <w:rsid w:val="00C7248A"/>
    <w:rsid w:val="00C72D36"/>
    <w:rsid w:val="00C73C92"/>
    <w:rsid w:val="00C743C5"/>
    <w:rsid w:val="00C74677"/>
    <w:rsid w:val="00C74A5C"/>
    <w:rsid w:val="00C74AD7"/>
    <w:rsid w:val="00C74B53"/>
    <w:rsid w:val="00C74B93"/>
    <w:rsid w:val="00C74D1A"/>
    <w:rsid w:val="00C75D69"/>
    <w:rsid w:val="00C767CD"/>
    <w:rsid w:val="00C76FA5"/>
    <w:rsid w:val="00C7712A"/>
    <w:rsid w:val="00C7729B"/>
    <w:rsid w:val="00C80E9A"/>
    <w:rsid w:val="00C819D5"/>
    <w:rsid w:val="00C82BE1"/>
    <w:rsid w:val="00C82CB0"/>
    <w:rsid w:val="00C839E4"/>
    <w:rsid w:val="00C83C85"/>
    <w:rsid w:val="00C84458"/>
    <w:rsid w:val="00C84934"/>
    <w:rsid w:val="00C852D9"/>
    <w:rsid w:val="00C854D1"/>
    <w:rsid w:val="00C859C7"/>
    <w:rsid w:val="00C87536"/>
    <w:rsid w:val="00C90276"/>
    <w:rsid w:val="00C90FFD"/>
    <w:rsid w:val="00C9129A"/>
    <w:rsid w:val="00C92373"/>
    <w:rsid w:val="00C9351A"/>
    <w:rsid w:val="00C93BE1"/>
    <w:rsid w:val="00C93C67"/>
    <w:rsid w:val="00C94518"/>
    <w:rsid w:val="00C9528F"/>
    <w:rsid w:val="00C95483"/>
    <w:rsid w:val="00C9604A"/>
    <w:rsid w:val="00C97237"/>
    <w:rsid w:val="00CA0AEC"/>
    <w:rsid w:val="00CA179E"/>
    <w:rsid w:val="00CA2889"/>
    <w:rsid w:val="00CA2B8C"/>
    <w:rsid w:val="00CA2DD0"/>
    <w:rsid w:val="00CA3907"/>
    <w:rsid w:val="00CA3A4B"/>
    <w:rsid w:val="00CA3D29"/>
    <w:rsid w:val="00CA4463"/>
    <w:rsid w:val="00CA4870"/>
    <w:rsid w:val="00CA4BB3"/>
    <w:rsid w:val="00CA58F5"/>
    <w:rsid w:val="00CA6269"/>
    <w:rsid w:val="00CA626E"/>
    <w:rsid w:val="00CA6310"/>
    <w:rsid w:val="00CA6497"/>
    <w:rsid w:val="00CA6C17"/>
    <w:rsid w:val="00CA6E9D"/>
    <w:rsid w:val="00CA7F7D"/>
    <w:rsid w:val="00CB056E"/>
    <w:rsid w:val="00CB0B09"/>
    <w:rsid w:val="00CB191A"/>
    <w:rsid w:val="00CB1C51"/>
    <w:rsid w:val="00CB2427"/>
    <w:rsid w:val="00CB2748"/>
    <w:rsid w:val="00CB2A9E"/>
    <w:rsid w:val="00CB3186"/>
    <w:rsid w:val="00CB3326"/>
    <w:rsid w:val="00CB3A6F"/>
    <w:rsid w:val="00CB5026"/>
    <w:rsid w:val="00CB5E45"/>
    <w:rsid w:val="00CB65D3"/>
    <w:rsid w:val="00CB6BE1"/>
    <w:rsid w:val="00CC07FC"/>
    <w:rsid w:val="00CC159C"/>
    <w:rsid w:val="00CC1A4D"/>
    <w:rsid w:val="00CC3809"/>
    <w:rsid w:val="00CC39A5"/>
    <w:rsid w:val="00CC4DB3"/>
    <w:rsid w:val="00CC5643"/>
    <w:rsid w:val="00CC636D"/>
    <w:rsid w:val="00CC7002"/>
    <w:rsid w:val="00CC7218"/>
    <w:rsid w:val="00CC7281"/>
    <w:rsid w:val="00CC73A7"/>
    <w:rsid w:val="00CC73D9"/>
    <w:rsid w:val="00CC75D7"/>
    <w:rsid w:val="00CD0DD3"/>
    <w:rsid w:val="00CD1C36"/>
    <w:rsid w:val="00CD212C"/>
    <w:rsid w:val="00CD312E"/>
    <w:rsid w:val="00CD3EAA"/>
    <w:rsid w:val="00CD3F27"/>
    <w:rsid w:val="00CD47B2"/>
    <w:rsid w:val="00CD4879"/>
    <w:rsid w:val="00CD5A32"/>
    <w:rsid w:val="00CD5B20"/>
    <w:rsid w:val="00CD5C20"/>
    <w:rsid w:val="00CD6142"/>
    <w:rsid w:val="00CD6189"/>
    <w:rsid w:val="00CD65D9"/>
    <w:rsid w:val="00CD7A3F"/>
    <w:rsid w:val="00CD7D5A"/>
    <w:rsid w:val="00CE03A6"/>
    <w:rsid w:val="00CE0ABF"/>
    <w:rsid w:val="00CE15E1"/>
    <w:rsid w:val="00CE29D7"/>
    <w:rsid w:val="00CE2BD3"/>
    <w:rsid w:val="00CE34F6"/>
    <w:rsid w:val="00CE3619"/>
    <w:rsid w:val="00CE3CD0"/>
    <w:rsid w:val="00CE4549"/>
    <w:rsid w:val="00CE4E87"/>
    <w:rsid w:val="00CE52A2"/>
    <w:rsid w:val="00CE5B68"/>
    <w:rsid w:val="00CE6665"/>
    <w:rsid w:val="00CE68CF"/>
    <w:rsid w:val="00CE6B87"/>
    <w:rsid w:val="00CE6F34"/>
    <w:rsid w:val="00CE7217"/>
    <w:rsid w:val="00CE7708"/>
    <w:rsid w:val="00CE783F"/>
    <w:rsid w:val="00CE7ADB"/>
    <w:rsid w:val="00CE7B88"/>
    <w:rsid w:val="00CF0F81"/>
    <w:rsid w:val="00CF1DE5"/>
    <w:rsid w:val="00CF2DAB"/>
    <w:rsid w:val="00CF3424"/>
    <w:rsid w:val="00CF3588"/>
    <w:rsid w:val="00CF3C7C"/>
    <w:rsid w:val="00CF442D"/>
    <w:rsid w:val="00CF4926"/>
    <w:rsid w:val="00CF5BE8"/>
    <w:rsid w:val="00CF60D0"/>
    <w:rsid w:val="00CF633F"/>
    <w:rsid w:val="00CF6826"/>
    <w:rsid w:val="00CF690D"/>
    <w:rsid w:val="00CF7266"/>
    <w:rsid w:val="00CF7B15"/>
    <w:rsid w:val="00D0106C"/>
    <w:rsid w:val="00D0126B"/>
    <w:rsid w:val="00D01AFE"/>
    <w:rsid w:val="00D020A4"/>
    <w:rsid w:val="00D02366"/>
    <w:rsid w:val="00D031BB"/>
    <w:rsid w:val="00D03323"/>
    <w:rsid w:val="00D03B3F"/>
    <w:rsid w:val="00D03E51"/>
    <w:rsid w:val="00D04A13"/>
    <w:rsid w:val="00D04F50"/>
    <w:rsid w:val="00D05102"/>
    <w:rsid w:val="00D05639"/>
    <w:rsid w:val="00D064FC"/>
    <w:rsid w:val="00D069D4"/>
    <w:rsid w:val="00D076C6"/>
    <w:rsid w:val="00D07957"/>
    <w:rsid w:val="00D07983"/>
    <w:rsid w:val="00D1019F"/>
    <w:rsid w:val="00D102B2"/>
    <w:rsid w:val="00D11096"/>
    <w:rsid w:val="00D117CD"/>
    <w:rsid w:val="00D11F34"/>
    <w:rsid w:val="00D125CB"/>
    <w:rsid w:val="00D126AC"/>
    <w:rsid w:val="00D1304E"/>
    <w:rsid w:val="00D132AE"/>
    <w:rsid w:val="00D13A26"/>
    <w:rsid w:val="00D13C56"/>
    <w:rsid w:val="00D13F95"/>
    <w:rsid w:val="00D144D3"/>
    <w:rsid w:val="00D145D7"/>
    <w:rsid w:val="00D1465A"/>
    <w:rsid w:val="00D16B27"/>
    <w:rsid w:val="00D16F3F"/>
    <w:rsid w:val="00D17BE6"/>
    <w:rsid w:val="00D201F4"/>
    <w:rsid w:val="00D20593"/>
    <w:rsid w:val="00D20B65"/>
    <w:rsid w:val="00D21AB5"/>
    <w:rsid w:val="00D226ED"/>
    <w:rsid w:val="00D22808"/>
    <w:rsid w:val="00D22935"/>
    <w:rsid w:val="00D22BBE"/>
    <w:rsid w:val="00D22FA4"/>
    <w:rsid w:val="00D233CD"/>
    <w:rsid w:val="00D23CE9"/>
    <w:rsid w:val="00D241C6"/>
    <w:rsid w:val="00D2498D"/>
    <w:rsid w:val="00D24B53"/>
    <w:rsid w:val="00D24D49"/>
    <w:rsid w:val="00D24E6A"/>
    <w:rsid w:val="00D274A6"/>
    <w:rsid w:val="00D30146"/>
    <w:rsid w:val="00D30167"/>
    <w:rsid w:val="00D304F4"/>
    <w:rsid w:val="00D30561"/>
    <w:rsid w:val="00D3090D"/>
    <w:rsid w:val="00D30CC0"/>
    <w:rsid w:val="00D310C0"/>
    <w:rsid w:val="00D3140E"/>
    <w:rsid w:val="00D3181D"/>
    <w:rsid w:val="00D32344"/>
    <w:rsid w:val="00D32BD9"/>
    <w:rsid w:val="00D32EF4"/>
    <w:rsid w:val="00D33559"/>
    <w:rsid w:val="00D347DB"/>
    <w:rsid w:val="00D34EED"/>
    <w:rsid w:val="00D35AD6"/>
    <w:rsid w:val="00D35B2E"/>
    <w:rsid w:val="00D36290"/>
    <w:rsid w:val="00D375EE"/>
    <w:rsid w:val="00D4080E"/>
    <w:rsid w:val="00D40DA8"/>
    <w:rsid w:val="00D40DFF"/>
    <w:rsid w:val="00D40F12"/>
    <w:rsid w:val="00D4152C"/>
    <w:rsid w:val="00D4193B"/>
    <w:rsid w:val="00D42392"/>
    <w:rsid w:val="00D431CA"/>
    <w:rsid w:val="00D43DB9"/>
    <w:rsid w:val="00D43EAE"/>
    <w:rsid w:val="00D4443C"/>
    <w:rsid w:val="00D447F0"/>
    <w:rsid w:val="00D4487F"/>
    <w:rsid w:val="00D44D5A"/>
    <w:rsid w:val="00D44F42"/>
    <w:rsid w:val="00D45684"/>
    <w:rsid w:val="00D4588C"/>
    <w:rsid w:val="00D475CE"/>
    <w:rsid w:val="00D47E63"/>
    <w:rsid w:val="00D502F7"/>
    <w:rsid w:val="00D50DA7"/>
    <w:rsid w:val="00D50FC7"/>
    <w:rsid w:val="00D5140E"/>
    <w:rsid w:val="00D51EFE"/>
    <w:rsid w:val="00D527C2"/>
    <w:rsid w:val="00D52E4F"/>
    <w:rsid w:val="00D53343"/>
    <w:rsid w:val="00D5414B"/>
    <w:rsid w:val="00D54ABD"/>
    <w:rsid w:val="00D561EB"/>
    <w:rsid w:val="00D562A8"/>
    <w:rsid w:val="00D56814"/>
    <w:rsid w:val="00D56D6B"/>
    <w:rsid w:val="00D56EDE"/>
    <w:rsid w:val="00D57204"/>
    <w:rsid w:val="00D578A0"/>
    <w:rsid w:val="00D60FBE"/>
    <w:rsid w:val="00D61627"/>
    <w:rsid w:val="00D61EC2"/>
    <w:rsid w:val="00D63348"/>
    <w:rsid w:val="00D63AD1"/>
    <w:rsid w:val="00D63BE3"/>
    <w:rsid w:val="00D646FC"/>
    <w:rsid w:val="00D64CBA"/>
    <w:rsid w:val="00D64F79"/>
    <w:rsid w:val="00D656B4"/>
    <w:rsid w:val="00D659C1"/>
    <w:rsid w:val="00D65EB7"/>
    <w:rsid w:val="00D6634C"/>
    <w:rsid w:val="00D66798"/>
    <w:rsid w:val="00D67092"/>
    <w:rsid w:val="00D678E5"/>
    <w:rsid w:val="00D70CBB"/>
    <w:rsid w:val="00D70E1A"/>
    <w:rsid w:val="00D71083"/>
    <w:rsid w:val="00D71482"/>
    <w:rsid w:val="00D717C2"/>
    <w:rsid w:val="00D71961"/>
    <w:rsid w:val="00D72C3C"/>
    <w:rsid w:val="00D72CDB"/>
    <w:rsid w:val="00D72D1E"/>
    <w:rsid w:val="00D7302D"/>
    <w:rsid w:val="00D73BF8"/>
    <w:rsid w:val="00D73F55"/>
    <w:rsid w:val="00D74030"/>
    <w:rsid w:val="00D7452B"/>
    <w:rsid w:val="00D74602"/>
    <w:rsid w:val="00D74865"/>
    <w:rsid w:val="00D75C22"/>
    <w:rsid w:val="00D77007"/>
    <w:rsid w:val="00D7706A"/>
    <w:rsid w:val="00D771AE"/>
    <w:rsid w:val="00D77508"/>
    <w:rsid w:val="00D77C39"/>
    <w:rsid w:val="00D8024C"/>
    <w:rsid w:val="00D8102B"/>
    <w:rsid w:val="00D8192B"/>
    <w:rsid w:val="00D81A5A"/>
    <w:rsid w:val="00D82376"/>
    <w:rsid w:val="00D8317C"/>
    <w:rsid w:val="00D83A7C"/>
    <w:rsid w:val="00D83B06"/>
    <w:rsid w:val="00D8438E"/>
    <w:rsid w:val="00D84482"/>
    <w:rsid w:val="00D844B8"/>
    <w:rsid w:val="00D848E8"/>
    <w:rsid w:val="00D84991"/>
    <w:rsid w:val="00D853A1"/>
    <w:rsid w:val="00D86E54"/>
    <w:rsid w:val="00D87589"/>
    <w:rsid w:val="00D87C11"/>
    <w:rsid w:val="00D87C9D"/>
    <w:rsid w:val="00D90660"/>
    <w:rsid w:val="00D911D4"/>
    <w:rsid w:val="00D91F26"/>
    <w:rsid w:val="00D9236A"/>
    <w:rsid w:val="00D92AEE"/>
    <w:rsid w:val="00D93DC8"/>
    <w:rsid w:val="00D94AE4"/>
    <w:rsid w:val="00D94B4D"/>
    <w:rsid w:val="00D95CC4"/>
    <w:rsid w:val="00D95E75"/>
    <w:rsid w:val="00D961D5"/>
    <w:rsid w:val="00D970F9"/>
    <w:rsid w:val="00D97CA8"/>
    <w:rsid w:val="00D97E90"/>
    <w:rsid w:val="00DA0055"/>
    <w:rsid w:val="00DA00E4"/>
    <w:rsid w:val="00DA08E6"/>
    <w:rsid w:val="00DA09B2"/>
    <w:rsid w:val="00DA0A88"/>
    <w:rsid w:val="00DA17DC"/>
    <w:rsid w:val="00DA1CF1"/>
    <w:rsid w:val="00DA1DDA"/>
    <w:rsid w:val="00DA237B"/>
    <w:rsid w:val="00DA29F6"/>
    <w:rsid w:val="00DA29FD"/>
    <w:rsid w:val="00DA3006"/>
    <w:rsid w:val="00DA33D9"/>
    <w:rsid w:val="00DA34CB"/>
    <w:rsid w:val="00DA35A0"/>
    <w:rsid w:val="00DA4BE4"/>
    <w:rsid w:val="00DA509A"/>
    <w:rsid w:val="00DA5403"/>
    <w:rsid w:val="00DA554C"/>
    <w:rsid w:val="00DA58E1"/>
    <w:rsid w:val="00DA5EBE"/>
    <w:rsid w:val="00DA6779"/>
    <w:rsid w:val="00DA6851"/>
    <w:rsid w:val="00DA6876"/>
    <w:rsid w:val="00DA68F7"/>
    <w:rsid w:val="00DA7197"/>
    <w:rsid w:val="00DA7207"/>
    <w:rsid w:val="00DA76C4"/>
    <w:rsid w:val="00DA7C8B"/>
    <w:rsid w:val="00DB0131"/>
    <w:rsid w:val="00DB0498"/>
    <w:rsid w:val="00DB0D87"/>
    <w:rsid w:val="00DB11C9"/>
    <w:rsid w:val="00DB1A7C"/>
    <w:rsid w:val="00DB1D74"/>
    <w:rsid w:val="00DB2069"/>
    <w:rsid w:val="00DB263A"/>
    <w:rsid w:val="00DB33F5"/>
    <w:rsid w:val="00DB3D02"/>
    <w:rsid w:val="00DB3E82"/>
    <w:rsid w:val="00DB4CA8"/>
    <w:rsid w:val="00DB6904"/>
    <w:rsid w:val="00DB6B64"/>
    <w:rsid w:val="00DB71D4"/>
    <w:rsid w:val="00DB7F12"/>
    <w:rsid w:val="00DC00E4"/>
    <w:rsid w:val="00DC1139"/>
    <w:rsid w:val="00DC2696"/>
    <w:rsid w:val="00DC3739"/>
    <w:rsid w:val="00DC41B2"/>
    <w:rsid w:val="00DC496E"/>
    <w:rsid w:val="00DC4C53"/>
    <w:rsid w:val="00DC5635"/>
    <w:rsid w:val="00DC570A"/>
    <w:rsid w:val="00DC5D25"/>
    <w:rsid w:val="00DC5ED6"/>
    <w:rsid w:val="00DC673C"/>
    <w:rsid w:val="00DC6E91"/>
    <w:rsid w:val="00DC7585"/>
    <w:rsid w:val="00DC79A1"/>
    <w:rsid w:val="00DC7D11"/>
    <w:rsid w:val="00DD00B4"/>
    <w:rsid w:val="00DD01FF"/>
    <w:rsid w:val="00DD04AE"/>
    <w:rsid w:val="00DD04D0"/>
    <w:rsid w:val="00DD0AA0"/>
    <w:rsid w:val="00DD18DE"/>
    <w:rsid w:val="00DD28AB"/>
    <w:rsid w:val="00DD3A92"/>
    <w:rsid w:val="00DD3F33"/>
    <w:rsid w:val="00DD40D1"/>
    <w:rsid w:val="00DD42A2"/>
    <w:rsid w:val="00DD4509"/>
    <w:rsid w:val="00DD501D"/>
    <w:rsid w:val="00DD5DF0"/>
    <w:rsid w:val="00DD6447"/>
    <w:rsid w:val="00DD64DE"/>
    <w:rsid w:val="00DD671A"/>
    <w:rsid w:val="00DD6E9E"/>
    <w:rsid w:val="00DD7163"/>
    <w:rsid w:val="00DD72EE"/>
    <w:rsid w:val="00DD747F"/>
    <w:rsid w:val="00DD77DB"/>
    <w:rsid w:val="00DE01F0"/>
    <w:rsid w:val="00DE03D4"/>
    <w:rsid w:val="00DE065C"/>
    <w:rsid w:val="00DE0D62"/>
    <w:rsid w:val="00DE19A7"/>
    <w:rsid w:val="00DE3F56"/>
    <w:rsid w:val="00DE40C2"/>
    <w:rsid w:val="00DE48F5"/>
    <w:rsid w:val="00DE4D79"/>
    <w:rsid w:val="00DE5EBB"/>
    <w:rsid w:val="00DE60A8"/>
    <w:rsid w:val="00DE61E0"/>
    <w:rsid w:val="00DE739D"/>
    <w:rsid w:val="00DE7B5E"/>
    <w:rsid w:val="00DF0008"/>
    <w:rsid w:val="00DF38E0"/>
    <w:rsid w:val="00DF4151"/>
    <w:rsid w:val="00DF48A6"/>
    <w:rsid w:val="00DF4E12"/>
    <w:rsid w:val="00DF4FD5"/>
    <w:rsid w:val="00DF559C"/>
    <w:rsid w:val="00DF56B9"/>
    <w:rsid w:val="00DF56DA"/>
    <w:rsid w:val="00DF58E9"/>
    <w:rsid w:val="00DF666B"/>
    <w:rsid w:val="00DF67E4"/>
    <w:rsid w:val="00DF70BB"/>
    <w:rsid w:val="00E0006F"/>
    <w:rsid w:val="00E0046D"/>
    <w:rsid w:val="00E00720"/>
    <w:rsid w:val="00E01498"/>
    <w:rsid w:val="00E019F5"/>
    <w:rsid w:val="00E01E24"/>
    <w:rsid w:val="00E02158"/>
    <w:rsid w:val="00E02738"/>
    <w:rsid w:val="00E02C83"/>
    <w:rsid w:val="00E02D6A"/>
    <w:rsid w:val="00E02FD0"/>
    <w:rsid w:val="00E030EB"/>
    <w:rsid w:val="00E036D1"/>
    <w:rsid w:val="00E03C9B"/>
    <w:rsid w:val="00E03E4D"/>
    <w:rsid w:val="00E0439D"/>
    <w:rsid w:val="00E04EF0"/>
    <w:rsid w:val="00E0507D"/>
    <w:rsid w:val="00E050CE"/>
    <w:rsid w:val="00E0566E"/>
    <w:rsid w:val="00E064C6"/>
    <w:rsid w:val="00E06943"/>
    <w:rsid w:val="00E06A89"/>
    <w:rsid w:val="00E07233"/>
    <w:rsid w:val="00E07E25"/>
    <w:rsid w:val="00E101C0"/>
    <w:rsid w:val="00E10385"/>
    <w:rsid w:val="00E1094A"/>
    <w:rsid w:val="00E1127B"/>
    <w:rsid w:val="00E134E5"/>
    <w:rsid w:val="00E14634"/>
    <w:rsid w:val="00E14730"/>
    <w:rsid w:val="00E14DC8"/>
    <w:rsid w:val="00E15285"/>
    <w:rsid w:val="00E15591"/>
    <w:rsid w:val="00E17001"/>
    <w:rsid w:val="00E17E7A"/>
    <w:rsid w:val="00E20AB4"/>
    <w:rsid w:val="00E2116E"/>
    <w:rsid w:val="00E2136E"/>
    <w:rsid w:val="00E21424"/>
    <w:rsid w:val="00E21759"/>
    <w:rsid w:val="00E21FD7"/>
    <w:rsid w:val="00E2400C"/>
    <w:rsid w:val="00E24447"/>
    <w:rsid w:val="00E24E0F"/>
    <w:rsid w:val="00E24E77"/>
    <w:rsid w:val="00E24FBB"/>
    <w:rsid w:val="00E252D2"/>
    <w:rsid w:val="00E25F6C"/>
    <w:rsid w:val="00E27738"/>
    <w:rsid w:val="00E27B09"/>
    <w:rsid w:val="00E300E3"/>
    <w:rsid w:val="00E3052E"/>
    <w:rsid w:val="00E30895"/>
    <w:rsid w:val="00E30B94"/>
    <w:rsid w:val="00E30DE1"/>
    <w:rsid w:val="00E316DB"/>
    <w:rsid w:val="00E318B9"/>
    <w:rsid w:val="00E3208D"/>
    <w:rsid w:val="00E3217F"/>
    <w:rsid w:val="00E32DA6"/>
    <w:rsid w:val="00E3310D"/>
    <w:rsid w:val="00E3315D"/>
    <w:rsid w:val="00E33452"/>
    <w:rsid w:val="00E33BAB"/>
    <w:rsid w:val="00E34094"/>
    <w:rsid w:val="00E35804"/>
    <w:rsid w:val="00E3636A"/>
    <w:rsid w:val="00E36558"/>
    <w:rsid w:val="00E3693F"/>
    <w:rsid w:val="00E37916"/>
    <w:rsid w:val="00E4068D"/>
    <w:rsid w:val="00E4110F"/>
    <w:rsid w:val="00E41A36"/>
    <w:rsid w:val="00E41B08"/>
    <w:rsid w:val="00E41D0E"/>
    <w:rsid w:val="00E422F8"/>
    <w:rsid w:val="00E42338"/>
    <w:rsid w:val="00E4296B"/>
    <w:rsid w:val="00E42BFE"/>
    <w:rsid w:val="00E4353D"/>
    <w:rsid w:val="00E43D6A"/>
    <w:rsid w:val="00E4443F"/>
    <w:rsid w:val="00E44FFA"/>
    <w:rsid w:val="00E45598"/>
    <w:rsid w:val="00E45FEF"/>
    <w:rsid w:val="00E4622D"/>
    <w:rsid w:val="00E4633B"/>
    <w:rsid w:val="00E468EC"/>
    <w:rsid w:val="00E46C12"/>
    <w:rsid w:val="00E47029"/>
    <w:rsid w:val="00E472F3"/>
    <w:rsid w:val="00E47362"/>
    <w:rsid w:val="00E47B4F"/>
    <w:rsid w:val="00E47F2C"/>
    <w:rsid w:val="00E50699"/>
    <w:rsid w:val="00E508F7"/>
    <w:rsid w:val="00E5111E"/>
    <w:rsid w:val="00E512A6"/>
    <w:rsid w:val="00E51385"/>
    <w:rsid w:val="00E51F4D"/>
    <w:rsid w:val="00E5263C"/>
    <w:rsid w:val="00E530C8"/>
    <w:rsid w:val="00E55ACB"/>
    <w:rsid w:val="00E57700"/>
    <w:rsid w:val="00E60AAE"/>
    <w:rsid w:val="00E60C57"/>
    <w:rsid w:val="00E61704"/>
    <w:rsid w:val="00E62AB5"/>
    <w:rsid w:val="00E636B6"/>
    <w:rsid w:val="00E6376E"/>
    <w:rsid w:val="00E6413A"/>
    <w:rsid w:val="00E64655"/>
    <w:rsid w:val="00E65857"/>
    <w:rsid w:val="00E65F4A"/>
    <w:rsid w:val="00E6619C"/>
    <w:rsid w:val="00E66B19"/>
    <w:rsid w:val="00E67504"/>
    <w:rsid w:val="00E67C73"/>
    <w:rsid w:val="00E70529"/>
    <w:rsid w:val="00E70A10"/>
    <w:rsid w:val="00E70EE4"/>
    <w:rsid w:val="00E72C11"/>
    <w:rsid w:val="00E735BE"/>
    <w:rsid w:val="00E74352"/>
    <w:rsid w:val="00E74743"/>
    <w:rsid w:val="00E74C24"/>
    <w:rsid w:val="00E7544E"/>
    <w:rsid w:val="00E7565F"/>
    <w:rsid w:val="00E756E8"/>
    <w:rsid w:val="00E759C1"/>
    <w:rsid w:val="00E7657D"/>
    <w:rsid w:val="00E766ED"/>
    <w:rsid w:val="00E7675F"/>
    <w:rsid w:val="00E77328"/>
    <w:rsid w:val="00E7743B"/>
    <w:rsid w:val="00E8003F"/>
    <w:rsid w:val="00E81C3D"/>
    <w:rsid w:val="00E81DDD"/>
    <w:rsid w:val="00E81E76"/>
    <w:rsid w:val="00E82378"/>
    <w:rsid w:val="00E8239B"/>
    <w:rsid w:val="00E82C96"/>
    <w:rsid w:val="00E83638"/>
    <w:rsid w:val="00E83988"/>
    <w:rsid w:val="00E84041"/>
    <w:rsid w:val="00E84270"/>
    <w:rsid w:val="00E842FD"/>
    <w:rsid w:val="00E84390"/>
    <w:rsid w:val="00E8450D"/>
    <w:rsid w:val="00E84E5E"/>
    <w:rsid w:val="00E84F10"/>
    <w:rsid w:val="00E85F7D"/>
    <w:rsid w:val="00E86376"/>
    <w:rsid w:val="00E86635"/>
    <w:rsid w:val="00E874C0"/>
    <w:rsid w:val="00E87523"/>
    <w:rsid w:val="00E904C9"/>
    <w:rsid w:val="00E911BC"/>
    <w:rsid w:val="00E9264C"/>
    <w:rsid w:val="00E927ED"/>
    <w:rsid w:val="00E9297E"/>
    <w:rsid w:val="00E92997"/>
    <w:rsid w:val="00E938D8"/>
    <w:rsid w:val="00E93F1B"/>
    <w:rsid w:val="00E94366"/>
    <w:rsid w:val="00E949FD"/>
    <w:rsid w:val="00E94F30"/>
    <w:rsid w:val="00E9507D"/>
    <w:rsid w:val="00E95945"/>
    <w:rsid w:val="00E961FC"/>
    <w:rsid w:val="00E96B10"/>
    <w:rsid w:val="00E96B39"/>
    <w:rsid w:val="00E96DD7"/>
    <w:rsid w:val="00E977FD"/>
    <w:rsid w:val="00E97826"/>
    <w:rsid w:val="00EA0533"/>
    <w:rsid w:val="00EA0D34"/>
    <w:rsid w:val="00EA0E50"/>
    <w:rsid w:val="00EA1581"/>
    <w:rsid w:val="00EA15C1"/>
    <w:rsid w:val="00EA29A2"/>
    <w:rsid w:val="00EA31FA"/>
    <w:rsid w:val="00EA3343"/>
    <w:rsid w:val="00EA3985"/>
    <w:rsid w:val="00EA45F3"/>
    <w:rsid w:val="00EA4D90"/>
    <w:rsid w:val="00EA509D"/>
    <w:rsid w:val="00EA5107"/>
    <w:rsid w:val="00EA549D"/>
    <w:rsid w:val="00EA5626"/>
    <w:rsid w:val="00EA5F1C"/>
    <w:rsid w:val="00EA6307"/>
    <w:rsid w:val="00EA70D9"/>
    <w:rsid w:val="00EA7445"/>
    <w:rsid w:val="00EA753A"/>
    <w:rsid w:val="00EB07C1"/>
    <w:rsid w:val="00EB0AA3"/>
    <w:rsid w:val="00EB0EB0"/>
    <w:rsid w:val="00EB1529"/>
    <w:rsid w:val="00EB2069"/>
    <w:rsid w:val="00EB2543"/>
    <w:rsid w:val="00EB2804"/>
    <w:rsid w:val="00EB295D"/>
    <w:rsid w:val="00EB3631"/>
    <w:rsid w:val="00EB4243"/>
    <w:rsid w:val="00EB464C"/>
    <w:rsid w:val="00EB4AEB"/>
    <w:rsid w:val="00EB6209"/>
    <w:rsid w:val="00EB644C"/>
    <w:rsid w:val="00EB6EB3"/>
    <w:rsid w:val="00EB76AC"/>
    <w:rsid w:val="00EC13F1"/>
    <w:rsid w:val="00EC23CE"/>
    <w:rsid w:val="00EC2A73"/>
    <w:rsid w:val="00EC368D"/>
    <w:rsid w:val="00EC38E7"/>
    <w:rsid w:val="00EC3B6E"/>
    <w:rsid w:val="00EC3B8C"/>
    <w:rsid w:val="00EC3E07"/>
    <w:rsid w:val="00EC3F24"/>
    <w:rsid w:val="00EC4574"/>
    <w:rsid w:val="00EC495A"/>
    <w:rsid w:val="00EC4B19"/>
    <w:rsid w:val="00EC5780"/>
    <w:rsid w:val="00EC5B97"/>
    <w:rsid w:val="00EC5D74"/>
    <w:rsid w:val="00EC67B7"/>
    <w:rsid w:val="00EC6B52"/>
    <w:rsid w:val="00EC784C"/>
    <w:rsid w:val="00ED017C"/>
    <w:rsid w:val="00ED06AC"/>
    <w:rsid w:val="00ED1D8D"/>
    <w:rsid w:val="00ED23CA"/>
    <w:rsid w:val="00ED3E6C"/>
    <w:rsid w:val="00ED3FFF"/>
    <w:rsid w:val="00ED4783"/>
    <w:rsid w:val="00ED50C1"/>
    <w:rsid w:val="00ED52EA"/>
    <w:rsid w:val="00EE04AD"/>
    <w:rsid w:val="00EE061C"/>
    <w:rsid w:val="00EE0658"/>
    <w:rsid w:val="00EE0A45"/>
    <w:rsid w:val="00EE0BD1"/>
    <w:rsid w:val="00EE1808"/>
    <w:rsid w:val="00EE2AE3"/>
    <w:rsid w:val="00EE2CE9"/>
    <w:rsid w:val="00EE3367"/>
    <w:rsid w:val="00EE389A"/>
    <w:rsid w:val="00EE3968"/>
    <w:rsid w:val="00EE3D6D"/>
    <w:rsid w:val="00EE3E57"/>
    <w:rsid w:val="00EE3F8A"/>
    <w:rsid w:val="00EE5235"/>
    <w:rsid w:val="00EE56A2"/>
    <w:rsid w:val="00EE6584"/>
    <w:rsid w:val="00EE65FD"/>
    <w:rsid w:val="00EE67C5"/>
    <w:rsid w:val="00EE7741"/>
    <w:rsid w:val="00EE782A"/>
    <w:rsid w:val="00EE7895"/>
    <w:rsid w:val="00EE7980"/>
    <w:rsid w:val="00EE7AAA"/>
    <w:rsid w:val="00EE7FA9"/>
    <w:rsid w:val="00EF0BC7"/>
    <w:rsid w:val="00EF1312"/>
    <w:rsid w:val="00EF1ABF"/>
    <w:rsid w:val="00EF2872"/>
    <w:rsid w:val="00EF2982"/>
    <w:rsid w:val="00EF2EF4"/>
    <w:rsid w:val="00EF309E"/>
    <w:rsid w:val="00EF3FB4"/>
    <w:rsid w:val="00EF4A31"/>
    <w:rsid w:val="00EF5174"/>
    <w:rsid w:val="00EF570F"/>
    <w:rsid w:val="00EF5F7E"/>
    <w:rsid w:val="00EF654A"/>
    <w:rsid w:val="00EF676B"/>
    <w:rsid w:val="00EF6B12"/>
    <w:rsid w:val="00EF71C6"/>
    <w:rsid w:val="00EF749B"/>
    <w:rsid w:val="00F0023A"/>
    <w:rsid w:val="00F00FA3"/>
    <w:rsid w:val="00F010F5"/>
    <w:rsid w:val="00F0158B"/>
    <w:rsid w:val="00F01F2E"/>
    <w:rsid w:val="00F03A12"/>
    <w:rsid w:val="00F03A36"/>
    <w:rsid w:val="00F0424C"/>
    <w:rsid w:val="00F046A8"/>
    <w:rsid w:val="00F04DB1"/>
    <w:rsid w:val="00F05202"/>
    <w:rsid w:val="00F05FE1"/>
    <w:rsid w:val="00F0685E"/>
    <w:rsid w:val="00F06955"/>
    <w:rsid w:val="00F06FFA"/>
    <w:rsid w:val="00F1019B"/>
    <w:rsid w:val="00F10E7D"/>
    <w:rsid w:val="00F11441"/>
    <w:rsid w:val="00F1159F"/>
    <w:rsid w:val="00F11B15"/>
    <w:rsid w:val="00F11BF6"/>
    <w:rsid w:val="00F1223A"/>
    <w:rsid w:val="00F122B8"/>
    <w:rsid w:val="00F12BCF"/>
    <w:rsid w:val="00F12DD1"/>
    <w:rsid w:val="00F13770"/>
    <w:rsid w:val="00F14C9A"/>
    <w:rsid w:val="00F14E75"/>
    <w:rsid w:val="00F160B4"/>
    <w:rsid w:val="00F16417"/>
    <w:rsid w:val="00F16FDD"/>
    <w:rsid w:val="00F177D3"/>
    <w:rsid w:val="00F177F4"/>
    <w:rsid w:val="00F20A8F"/>
    <w:rsid w:val="00F21994"/>
    <w:rsid w:val="00F21C46"/>
    <w:rsid w:val="00F22587"/>
    <w:rsid w:val="00F2344C"/>
    <w:rsid w:val="00F23803"/>
    <w:rsid w:val="00F23C20"/>
    <w:rsid w:val="00F23D5A"/>
    <w:rsid w:val="00F24108"/>
    <w:rsid w:val="00F24439"/>
    <w:rsid w:val="00F246FD"/>
    <w:rsid w:val="00F24AA4"/>
    <w:rsid w:val="00F2575C"/>
    <w:rsid w:val="00F25BFE"/>
    <w:rsid w:val="00F25C74"/>
    <w:rsid w:val="00F261BC"/>
    <w:rsid w:val="00F269CE"/>
    <w:rsid w:val="00F26A5B"/>
    <w:rsid w:val="00F26B28"/>
    <w:rsid w:val="00F26B2D"/>
    <w:rsid w:val="00F26E6C"/>
    <w:rsid w:val="00F274B7"/>
    <w:rsid w:val="00F27E3A"/>
    <w:rsid w:val="00F3070C"/>
    <w:rsid w:val="00F30B8B"/>
    <w:rsid w:val="00F30BD4"/>
    <w:rsid w:val="00F3189C"/>
    <w:rsid w:val="00F31B83"/>
    <w:rsid w:val="00F32C84"/>
    <w:rsid w:val="00F334A1"/>
    <w:rsid w:val="00F339B5"/>
    <w:rsid w:val="00F33C67"/>
    <w:rsid w:val="00F3441C"/>
    <w:rsid w:val="00F34464"/>
    <w:rsid w:val="00F347E8"/>
    <w:rsid w:val="00F34F89"/>
    <w:rsid w:val="00F35241"/>
    <w:rsid w:val="00F358BB"/>
    <w:rsid w:val="00F363E7"/>
    <w:rsid w:val="00F3665C"/>
    <w:rsid w:val="00F3670B"/>
    <w:rsid w:val="00F36A6D"/>
    <w:rsid w:val="00F379A9"/>
    <w:rsid w:val="00F37C47"/>
    <w:rsid w:val="00F37CA3"/>
    <w:rsid w:val="00F37E21"/>
    <w:rsid w:val="00F40419"/>
    <w:rsid w:val="00F40C2B"/>
    <w:rsid w:val="00F41F42"/>
    <w:rsid w:val="00F4239C"/>
    <w:rsid w:val="00F42464"/>
    <w:rsid w:val="00F42D66"/>
    <w:rsid w:val="00F43AFC"/>
    <w:rsid w:val="00F4459D"/>
    <w:rsid w:val="00F44D88"/>
    <w:rsid w:val="00F46488"/>
    <w:rsid w:val="00F47304"/>
    <w:rsid w:val="00F47B82"/>
    <w:rsid w:val="00F47ED9"/>
    <w:rsid w:val="00F514E2"/>
    <w:rsid w:val="00F51C3B"/>
    <w:rsid w:val="00F51CEB"/>
    <w:rsid w:val="00F52780"/>
    <w:rsid w:val="00F52C2F"/>
    <w:rsid w:val="00F54731"/>
    <w:rsid w:val="00F5559A"/>
    <w:rsid w:val="00F557A0"/>
    <w:rsid w:val="00F5582C"/>
    <w:rsid w:val="00F55E2A"/>
    <w:rsid w:val="00F55F88"/>
    <w:rsid w:val="00F56016"/>
    <w:rsid w:val="00F56DF7"/>
    <w:rsid w:val="00F57641"/>
    <w:rsid w:val="00F605B3"/>
    <w:rsid w:val="00F60CF1"/>
    <w:rsid w:val="00F6186E"/>
    <w:rsid w:val="00F62B7A"/>
    <w:rsid w:val="00F62E14"/>
    <w:rsid w:val="00F644B0"/>
    <w:rsid w:val="00F649BF"/>
    <w:rsid w:val="00F64DF8"/>
    <w:rsid w:val="00F64F31"/>
    <w:rsid w:val="00F65018"/>
    <w:rsid w:val="00F6564C"/>
    <w:rsid w:val="00F6575E"/>
    <w:rsid w:val="00F663DB"/>
    <w:rsid w:val="00F66D02"/>
    <w:rsid w:val="00F67539"/>
    <w:rsid w:val="00F6767C"/>
    <w:rsid w:val="00F67CA8"/>
    <w:rsid w:val="00F67CBF"/>
    <w:rsid w:val="00F67D69"/>
    <w:rsid w:val="00F70B9E"/>
    <w:rsid w:val="00F716BD"/>
    <w:rsid w:val="00F72926"/>
    <w:rsid w:val="00F72C9E"/>
    <w:rsid w:val="00F72F00"/>
    <w:rsid w:val="00F7304B"/>
    <w:rsid w:val="00F74B2F"/>
    <w:rsid w:val="00F74FF5"/>
    <w:rsid w:val="00F75DE8"/>
    <w:rsid w:val="00F77B12"/>
    <w:rsid w:val="00F809DF"/>
    <w:rsid w:val="00F80B03"/>
    <w:rsid w:val="00F80FFF"/>
    <w:rsid w:val="00F8134E"/>
    <w:rsid w:val="00F815CC"/>
    <w:rsid w:val="00F81C76"/>
    <w:rsid w:val="00F81EA8"/>
    <w:rsid w:val="00F83707"/>
    <w:rsid w:val="00F83C3B"/>
    <w:rsid w:val="00F84291"/>
    <w:rsid w:val="00F84646"/>
    <w:rsid w:val="00F849A1"/>
    <w:rsid w:val="00F84CE2"/>
    <w:rsid w:val="00F8599E"/>
    <w:rsid w:val="00F86D03"/>
    <w:rsid w:val="00F86F37"/>
    <w:rsid w:val="00F87706"/>
    <w:rsid w:val="00F902FA"/>
    <w:rsid w:val="00F9034E"/>
    <w:rsid w:val="00F9073B"/>
    <w:rsid w:val="00F90A07"/>
    <w:rsid w:val="00F90F72"/>
    <w:rsid w:val="00F91CFB"/>
    <w:rsid w:val="00F92A95"/>
    <w:rsid w:val="00F9300C"/>
    <w:rsid w:val="00F940F1"/>
    <w:rsid w:val="00F947A7"/>
    <w:rsid w:val="00F95432"/>
    <w:rsid w:val="00F95D7F"/>
    <w:rsid w:val="00F965CB"/>
    <w:rsid w:val="00F966DB"/>
    <w:rsid w:val="00F969B0"/>
    <w:rsid w:val="00FA007C"/>
    <w:rsid w:val="00FA034F"/>
    <w:rsid w:val="00FA0FE3"/>
    <w:rsid w:val="00FA2417"/>
    <w:rsid w:val="00FA2D2A"/>
    <w:rsid w:val="00FA43A2"/>
    <w:rsid w:val="00FA544F"/>
    <w:rsid w:val="00FA5EB1"/>
    <w:rsid w:val="00FA69CE"/>
    <w:rsid w:val="00FA6B26"/>
    <w:rsid w:val="00FA73A6"/>
    <w:rsid w:val="00FA74AA"/>
    <w:rsid w:val="00FA76A8"/>
    <w:rsid w:val="00FA7847"/>
    <w:rsid w:val="00FB0B92"/>
    <w:rsid w:val="00FB164A"/>
    <w:rsid w:val="00FB2D50"/>
    <w:rsid w:val="00FB32F2"/>
    <w:rsid w:val="00FB33E1"/>
    <w:rsid w:val="00FB4329"/>
    <w:rsid w:val="00FB4CE4"/>
    <w:rsid w:val="00FB5C03"/>
    <w:rsid w:val="00FB6503"/>
    <w:rsid w:val="00FB6A72"/>
    <w:rsid w:val="00FB6B55"/>
    <w:rsid w:val="00FB7850"/>
    <w:rsid w:val="00FB79F1"/>
    <w:rsid w:val="00FB7E70"/>
    <w:rsid w:val="00FC00E7"/>
    <w:rsid w:val="00FC0499"/>
    <w:rsid w:val="00FC0DC2"/>
    <w:rsid w:val="00FC15BB"/>
    <w:rsid w:val="00FC25D9"/>
    <w:rsid w:val="00FC3813"/>
    <w:rsid w:val="00FC4032"/>
    <w:rsid w:val="00FC48D7"/>
    <w:rsid w:val="00FC497B"/>
    <w:rsid w:val="00FC5F24"/>
    <w:rsid w:val="00FC642C"/>
    <w:rsid w:val="00FC6717"/>
    <w:rsid w:val="00FC6EB7"/>
    <w:rsid w:val="00FC7527"/>
    <w:rsid w:val="00FC7917"/>
    <w:rsid w:val="00FD015A"/>
    <w:rsid w:val="00FD0615"/>
    <w:rsid w:val="00FD070F"/>
    <w:rsid w:val="00FD1135"/>
    <w:rsid w:val="00FD138F"/>
    <w:rsid w:val="00FD1D69"/>
    <w:rsid w:val="00FD28FF"/>
    <w:rsid w:val="00FD2F65"/>
    <w:rsid w:val="00FD3ECB"/>
    <w:rsid w:val="00FD4009"/>
    <w:rsid w:val="00FD4718"/>
    <w:rsid w:val="00FD5456"/>
    <w:rsid w:val="00FD5BE0"/>
    <w:rsid w:val="00FD7038"/>
    <w:rsid w:val="00FD738F"/>
    <w:rsid w:val="00FD749A"/>
    <w:rsid w:val="00FE0351"/>
    <w:rsid w:val="00FE2ADC"/>
    <w:rsid w:val="00FE2C76"/>
    <w:rsid w:val="00FE3667"/>
    <w:rsid w:val="00FE426C"/>
    <w:rsid w:val="00FE4415"/>
    <w:rsid w:val="00FE4C45"/>
    <w:rsid w:val="00FE4EE5"/>
    <w:rsid w:val="00FE5109"/>
    <w:rsid w:val="00FE7946"/>
    <w:rsid w:val="00FE7EE9"/>
    <w:rsid w:val="00FF1200"/>
    <w:rsid w:val="00FF1A6E"/>
    <w:rsid w:val="00FF3B57"/>
    <w:rsid w:val="00FF3F2F"/>
    <w:rsid w:val="00FF559F"/>
    <w:rsid w:val="00FF5849"/>
    <w:rsid w:val="00FF697D"/>
    <w:rsid w:val="00FF6B2F"/>
    <w:rsid w:val="00FF6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2BA13"/>
  <w15:chartTrackingRefBased/>
  <w15:docId w15:val="{20C31C13-E878-4135-8C1A-7195B750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C49"/>
    <w:rPr>
      <w:sz w:val="28"/>
    </w:rPr>
  </w:style>
  <w:style w:type="paragraph" w:styleId="Ttulo1">
    <w:name w:val="heading 1"/>
    <w:basedOn w:val="Normal"/>
    <w:next w:val="Normal"/>
    <w:qFormat/>
    <w:rsid w:val="00117C49"/>
    <w:pPr>
      <w:keepNext/>
      <w:jc w:val="center"/>
      <w:outlineLvl w:val="0"/>
    </w:pPr>
    <w:rPr>
      <w:sz w:val="36"/>
    </w:rPr>
  </w:style>
  <w:style w:type="paragraph" w:styleId="Ttulo2">
    <w:name w:val="heading 2"/>
    <w:basedOn w:val="Normal"/>
    <w:next w:val="Normal"/>
    <w:qFormat/>
    <w:rsid w:val="00AE041B"/>
    <w:pPr>
      <w:keepNext/>
      <w:spacing w:before="240" w:after="60"/>
      <w:outlineLvl w:val="1"/>
    </w:pPr>
    <w:rPr>
      <w:rFonts w:ascii="Arial" w:hAnsi="Arial" w:cs="Arial"/>
      <w:b/>
      <w:bCs/>
      <w:i/>
      <w:iCs/>
      <w:szCs w:val="28"/>
    </w:rPr>
  </w:style>
  <w:style w:type="paragraph" w:styleId="Ttulo3">
    <w:name w:val="heading 3"/>
    <w:basedOn w:val="Normal"/>
    <w:next w:val="Normal"/>
    <w:qFormat/>
    <w:rsid w:val="00AE041B"/>
    <w:pPr>
      <w:keepNext/>
      <w:spacing w:before="240" w:after="60"/>
      <w:outlineLvl w:val="2"/>
    </w:pPr>
    <w:rPr>
      <w:rFonts w:ascii="Arial" w:hAnsi="Arial" w:cs="Arial"/>
      <w:b/>
      <w:bCs/>
      <w:sz w:val="26"/>
      <w:szCs w:val="26"/>
    </w:rPr>
  </w:style>
  <w:style w:type="paragraph" w:styleId="Ttulo4">
    <w:name w:val="heading 4"/>
    <w:basedOn w:val="Normal"/>
    <w:next w:val="Normal"/>
    <w:qFormat/>
    <w:rsid w:val="00EA3985"/>
    <w:pPr>
      <w:keepNext/>
      <w:tabs>
        <w:tab w:val="left" w:pos="1134"/>
        <w:tab w:val="left" w:pos="1560"/>
        <w:tab w:val="left" w:pos="1843"/>
      </w:tabs>
      <w:ind w:right="28"/>
      <w:jc w:val="both"/>
      <w:outlineLvl w:val="3"/>
    </w:pPr>
    <w:rPr>
      <w:rFonts w:ascii="Arial" w:hAnsi="Arial" w:cs="Arial"/>
      <w:sz w:val="24"/>
      <w:szCs w:val="24"/>
    </w:rPr>
  </w:style>
  <w:style w:type="paragraph" w:styleId="Ttulo5">
    <w:name w:val="heading 5"/>
    <w:basedOn w:val="Normal"/>
    <w:next w:val="Normal"/>
    <w:qFormat/>
    <w:rsid w:val="00AE041B"/>
    <w:pPr>
      <w:spacing w:before="240" w:after="60"/>
      <w:outlineLvl w:val="4"/>
    </w:pPr>
    <w:rPr>
      <w:b/>
      <w:bCs/>
      <w:i/>
      <w:iCs/>
      <w:sz w:val="26"/>
      <w:szCs w:val="26"/>
    </w:rPr>
  </w:style>
  <w:style w:type="paragraph" w:styleId="Ttulo7">
    <w:name w:val="heading 7"/>
    <w:basedOn w:val="Normal"/>
    <w:next w:val="Normal"/>
    <w:qFormat/>
    <w:rsid w:val="00B474BA"/>
    <w:pPr>
      <w:spacing w:before="240" w:after="60"/>
      <w:outlineLvl w:val="6"/>
    </w:pPr>
    <w:rPr>
      <w:sz w:val="24"/>
      <w:szCs w:val="24"/>
    </w:rPr>
  </w:style>
  <w:style w:type="paragraph" w:styleId="Ttulo8">
    <w:name w:val="heading 8"/>
    <w:basedOn w:val="Normal"/>
    <w:next w:val="Normal"/>
    <w:qFormat/>
    <w:rsid w:val="00EA3985"/>
    <w:pPr>
      <w:keepNext/>
      <w:tabs>
        <w:tab w:val="left" w:pos="567"/>
        <w:tab w:val="left" w:pos="851"/>
        <w:tab w:val="left" w:pos="1134"/>
      </w:tabs>
      <w:ind w:left="851" w:hanging="851"/>
      <w:jc w:val="both"/>
      <w:outlineLvl w:val="7"/>
    </w:pPr>
    <w:rPr>
      <w:rFonts w:ascii="Arial" w:hAnsi="Arial" w:cs="Arial"/>
      <w:b/>
      <w:bCs/>
      <w:sz w:val="24"/>
      <w:szCs w:val="24"/>
      <w:u w:val="single"/>
    </w:rPr>
  </w:style>
  <w:style w:type="paragraph" w:styleId="Ttulo9">
    <w:name w:val="heading 9"/>
    <w:basedOn w:val="Normal"/>
    <w:next w:val="Normal"/>
    <w:link w:val="Ttulo9Char"/>
    <w:semiHidden/>
    <w:unhideWhenUsed/>
    <w:qFormat/>
    <w:rsid w:val="00106EA1"/>
    <w:pPr>
      <w:spacing w:before="240" w:after="60"/>
      <w:outlineLvl w:val="8"/>
    </w:pPr>
    <w:rPr>
      <w:rFonts w:ascii="Calibri Light" w:hAnsi="Calibri Light"/>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Char Char Char Char,Cabeçalho Char Char Char Char Char ,Cabeçalho Char Char Char Char Char  Char Char Char,Cabeçalho Char Char Char Char Char  Char Char,Cabeçalho Char,Cabeçalho Char Char Cha"/>
    <w:basedOn w:val="Normal"/>
    <w:link w:val="CabealhoChar1"/>
    <w:rsid w:val="00117C49"/>
    <w:pPr>
      <w:tabs>
        <w:tab w:val="center" w:pos="4419"/>
        <w:tab w:val="right" w:pos="8838"/>
      </w:tabs>
    </w:pPr>
    <w:rPr>
      <w:sz w:val="20"/>
    </w:rPr>
  </w:style>
  <w:style w:type="paragraph" w:styleId="Rodap">
    <w:name w:val="footer"/>
    <w:basedOn w:val="Normal"/>
    <w:link w:val="RodapChar"/>
    <w:rsid w:val="00BA3AB0"/>
    <w:pPr>
      <w:tabs>
        <w:tab w:val="center" w:pos="4252"/>
        <w:tab w:val="right" w:pos="8504"/>
      </w:tabs>
    </w:pPr>
  </w:style>
  <w:style w:type="character" w:styleId="Hyperlink">
    <w:name w:val="Hyperlink"/>
    <w:rsid w:val="00A66147"/>
    <w:rPr>
      <w:color w:val="0000FF"/>
      <w:u w:val="single"/>
    </w:rPr>
  </w:style>
  <w:style w:type="paragraph" w:styleId="Corpodetexto">
    <w:name w:val="Body Text"/>
    <w:basedOn w:val="Normal"/>
    <w:rsid w:val="00EA3985"/>
    <w:pPr>
      <w:jc w:val="both"/>
    </w:pPr>
    <w:rPr>
      <w:rFonts w:ascii="Arial" w:hAnsi="Arial" w:cs="Arial"/>
      <w:sz w:val="24"/>
      <w:szCs w:val="24"/>
    </w:rPr>
  </w:style>
  <w:style w:type="paragraph" w:styleId="Ttulo">
    <w:name w:val="Title"/>
    <w:basedOn w:val="Normal"/>
    <w:link w:val="TtuloChar"/>
    <w:qFormat/>
    <w:rsid w:val="00EA3985"/>
    <w:pPr>
      <w:jc w:val="center"/>
    </w:pPr>
    <w:rPr>
      <w:rFonts w:ascii="Arial" w:hAnsi="Arial" w:cs="Arial"/>
      <w:b/>
      <w:bCs/>
      <w:sz w:val="24"/>
      <w:szCs w:val="24"/>
    </w:rPr>
  </w:style>
  <w:style w:type="character" w:styleId="Nmerodepgina">
    <w:name w:val="page number"/>
    <w:basedOn w:val="Fontepargpadro"/>
    <w:rsid w:val="00EA3985"/>
  </w:style>
  <w:style w:type="paragraph" w:styleId="Textoembloco">
    <w:name w:val="Block Text"/>
    <w:basedOn w:val="Normal"/>
    <w:rsid w:val="00EA3985"/>
    <w:pPr>
      <w:tabs>
        <w:tab w:val="left" w:pos="1134"/>
      </w:tabs>
      <w:ind w:left="1134" w:right="595"/>
      <w:jc w:val="both"/>
    </w:pPr>
    <w:rPr>
      <w:rFonts w:ascii="Arial" w:hAnsi="Arial" w:cs="Arial"/>
      <w:sz w:val="24"/>
      <w:szCs w:val="24"/>
    </w:rPr>
  </w:style>
  <w:style w:type="paragraph" w:styleId="Recuodecorpodetexto3">
    <w:name w:val="Body Text Indent 3"/>
    <w:basedOn w:val="Normal"/>
    <w:link w:val="Recuodecorpodetexto3Char"/>
    <w:rsid w:val="00EA3985"/>
    <w:pPr>
      <w:ind w:left="720" w:firstLine="720"/>
      <w:jc w:val="both"/>
    </w:pPr>
    <w:rPr>
      <w:sz w:val="24"/>
      <w:szCs w:val="24"/>
    </w:rPr>
  </w:style>
  <w:style w:type="paragraph" w:styleId="NormalWeb">
    <w:name w:val="Normal (Web)"/>
    <w:basedOn w:val="Normal"/>
    <w:link w:val="NormalWebChar"/>
    <w:uiPriority w:val="99"/>
    <w:rsid w:val="00EA3985"/>
    <w:pPr>
      <w:spacing w:before="100" w:beforeAutospacing="1" w:after="100" w:afterAutospacing="1"/>
    </w:pPr>
    <w:rPr>
      <w:sz w:val="24"/>
      <w:szCs w:val="24"/>
    </w:rPr>
  </w:style>
  <w:style w:type="paragraph" w:styleId="Recuodecorpodetexto">
    <w:name w:val="Body Text Indent"/>
    <w:basedOn w:val="Normal"/>
    <w:rsid w:val="00EA3985"/>
    <w:pPr>
      <w:spacing w:after="120"/>
      <w:ind w:left="283"/>
    </w:pPr>
    <w:rPr>
      <w:sz w:val="20"/>
    </w:rPr>
  </w:style>
  <w:style w:type="paragraph" w:styleId="Recuodecorpodetexto2">
    <w:name w:val="Body Text Indent 2"/>
    <w:basedOn w:val="Normal"/>
    <w:rsid w:val="00EA3985"/>
    <w:pPr>
      <w:spacing w:after="120" w:line="480" w:lineRule="auto"/>
      <w:ind w:left="283"/>
    </w:pPr>
    <w:rPr>
      <w:sz w:val="20"/>
    </w:rPr>
  </w:style>
  <w:style w:type="table" w:styleId="Tabelacomgrade">
    <w:name w:val="Table Grid"/>
    <w:basedOn w:val="Tabelanormal"/>
    <w:uiPriority w:val="59"/>
    <w:rsid w:val="00EA39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3b">
    <w:name w:val="tex3b"/>
    <w:basedOn w:val="Normal"/>
    <w:rsid w:val="00EA3985"/>
    <w:pPr>
      <w:spacing w:before="100" w:beforeAutospacing="1" w:after="100" w:afterAutospacing="1"/>
    </w:pPr>
    <w:rPr>
      <w:sz w:val="24"/>
      <w:szCs w:val="24"/>
    </w:rPr>
  </w:style>
  <w:style w:type="paragraph" w:styleId="Subttulo">
    <w:name w:val="Subtitle"/>
    <w:basedOn w:val="Normal"/>
    <w:qFormat/>
    <w:rsid w:val="00AE041B"/>
    <w:pPr>
      <w:jc w:val="center"/>
    </w:pPr>
    <w:rPr>
      <w:rFonts w:ascii="Arial" w:hAnsi="Arial"/>
      <w:b/>
      <w:sz w:val="24"/>
    </w:rPr>
  </w:style>
  <w:style w:type="paragraph" w:styleId="TextosemFormatao">
    <w:name w:val="Plain Text"/>
    <w:basedOn w:val="Normal"/>
    <w:rsid w:val="00AE041B"/>
    <w:rPr>
      <w:rFonts w:ascii="Courier New" w:hAnsi="Courier New"/>
      <w:sz w:val="20"/>
    </w:rPr>
  </w:style>
  <w:style w:type="paragraph" w:styleId="Corpodetexto2">
    <w:name w:val="Body Text 2"/>
    <w:basedOn w:val="Normal"/>
    <w:link w:val="Corpodetexto2Char"/>
    <w:rsid w:val="00B474BA"/>
    <w:pPr>
      <w:overflowPunct w:val="0"/>
      <w:autoSpaceDE w:val="0"/>
      <w:autoSpaceDN w:val="0"/>
      <w:adjustRightInd w:val="0"/>
      <w:spacing w:after="120" w:line="480" w:lineRule="auto"/>
      <w:textAlignment w:val="baseline"/>
    </w:pPr>
    <w:rPr>
      <w:sz w:val="20"/>
    </w:rPr>
  </w:style>
  <w:style w:type="paragraph" w:styleId="Textodebalo">
    <w:name w:val="Balloon Text"/>
    <w:basedOn w:val="Normal"/>
    <w:semiHidden/>
    <w:rsid w:val="00591E5A"/>
    <w:rPr>
      <w:rFonts w:ascii="Tahoma" w:hAnsi="Tahoma" w:cs="Tahoma"/>
      <w:sz w:val="16"/>
      <w:szCs w:val="16"/>
    </w:rPr>
  </w:style>
  <w:style w:type="paragraph" w:styleId="Corpodetexto3">
    <w:name w:val="Body Text 3"/>
    <w:basedOn w:val="Normal"/>
    <w:rsid w:val="00A00BA2"/>
    <w:pPr>
      <w:spacing w:after="120"/>
    </w:pPr>
    <w:rPr>
      <w:sz w:val="16"/>
      <w:szCs w:val="16"/>
    </w:rPr>
  </w:style>
  <w:style w:type="character" w:customStyle="1" w:styleId="CabealhoChar1">
    <w:name w:val="Cabeçalho Char1"/>
    <w:aliases w:val="Cabeçalho Char Char Char Char Char,Cabeçalho Char Char Char Char Char  Char,Cabeçalho Char Char Char Char Char  Char Char Char Char,Cabeçalho Char Char Char Char Char  Char Char Char1,Cabeçalho Char Char,Cabeçalho Char Char Cha Char"/>
    <w:link w:val="Cabealho"/>
    <w:rsid w:val="00944DA2"/>
    <w:rPr>
      <w:lang w:val="pt-BR" w:eastAsia="pt-BR" w:bidi="ar-SA"/>
    </w:rPr>
  </w:style>
  <w:style w:type="paragraph" w:customStyle="1" w:styleId="ecxmsonormal">
    <w:name w:val="ecxmsonormal"/>
    <w:basedOn w:val="Normal"/>
    <w:rsid w:val="00B109E2"/>
    <w:pPr>
      <w:spacing w:after="324"/>
    </w:pPr>
    <w:rPr>
      <w:sz w:val="24"/>
      <w:szCs w:val="24"/>
    </w:rPr>
  </w:style>
  <w:style w:type="character" w:styleId="Forte">
    <w:name w:val="Strong"/>
    <w:uiPriority w:val="22"/>
    <w:qFormat/>
    <w:rsid w:val="00EF0BC7"/>
    <w:rPr>
      <w:b/>
      <w:bCs/>
    </w:rPr>
  </w:style>
  <w:style w:type="character" w:customStyle="1" w:styleId="TtuloChar">
    <w:name w:val="Título Char"/>
    <w:link w:val="Ttulo"/>
    <w:qFormat/>
    <w:rsid w:val="001834CF"/>
    <w:rPr>
      <w:rFonts w:ascii="Arial" w:hAnsi="Arial" w:cs="Arial"/>
      <w:b/>
      <w:bCs/>
      <w:sz w:val="24"/>
      <w:szCs w:val="24"/>
    </w:rPr>
  </w:style>
  <w:style w:type="paragraph" w:styleId="PargrafodaLista">
    <w:name w:val="List Paragraph"/>
    <w:basedOn w:val="Normal"/>
    <w:link w:val="PargrafodaListaChar"/>
    <w:qFormat/>
    <w:rsid w:val="009D4D72"/>
    <w:pPr>
      <w:ind w:left="708"/>
    </w:pPr>
  </w:style>
  <w:style w:type="paragraph" w:customStyle="1" w:styleId="NormalArial">
    <w:name w:val="Normal + Arial"/>
    <w:aliases w:val="12 pt,9 pt,Justificado,8,5 pt,Preto,10,Vermelho"/>
    <w:basedOn w:val="Normal"/>
    <w:rsid w:val="00C14BA9"/>
    <w:pPr>
      <w:ind w:right="18"/>
      <w:jc w:val="both"/>
    </w:pPr>
    <w:rPr>
      <w:rFonts w:ascii="Arial" w:hAnsi="Arial" w:cs="Arial"/>
      <w:sz w:val="24"/>
      <w:szCs w:val="24"/>
    </w:rPr>
  </w:style>
  <w:style w:type="character" w:customStyle="1" w:styleId="Recuodecorpodetexto3Char">
    <w:name w:val="Recuo de corpo de texto 3 Char"/>
    <w:link w:val="Recuodecorpodetexto3"/>
    <w:rsid w:val="004941AB"/>
    <w:rPr>
      <w:sz w:val="24"/>
      <w:szCs w:val="24"/>
    </w:rPr>
  </w:style>
  <w:style w:type="character" w:styleId="nfase">
    <w:name w:val="Emphasis"/>
    <w:qFormat/>
    <w:rsid w:val="00767513"/>
    <w:rPr>
      <w:i/>
      <w:iCs/>
    </w:rPr>
  </w:style>
  <w:style w:type="paragraph" w:customStyle="1" w:styleId="Default">
    <w:name w:val="Default"/>
    <w:uiPriority w:val="99"/>
    <w:rsid w:val="00257CD8"/>
    <w:pPr>
      <w:autoSpaceDE w:val="0"/>
      <w:autoSpaceDN w:val="0"/>
      <w:adjustRightInd w:val="0"/>
    </w:pPr>
    <w:rPr>
      <w:rFonts w:ascii="AABDFE+Arial,Bold" w:hAnsi="AABDFE+Arial,Bold" w:cs="AABDFE+Arial,Bold"/>
      <w:color w:val="000000"/>
      <w:sz w:val="24"/>
      <w:szCs w:val="24"/>
    </w:rPr>
  </w:style>
  <w:style w:type="paragraph" w:customStyle="1" w:styleId="Normal1">
    <w:name w:val="Normal1"/>
    <w:rsid w:val="00B53EDA"/>
    <w:rPr>
      <w:sz w:val="28"/>
      <w:szCs w:val="28"/>
    </w:rPr>
  </w:style>
  <w:style w:type="character" w:customStyle="1" w:styleId="Corpodetexto2Char">
    <w:name w:val="Corpo de texto 2 Char"/>
    <w:link w:val="Corpodetexto2"/>
    <w:rsid w:val="00B53EDA"/>
  </w:style>
  <w:style w:type="character" w:styleId="MenoPendente">
    <w:name w:val="Unresolved Mention"/>
    <w:uiPriority w:val="99"/>
    <w:semiHidden/>
    <w:unhideWhenUsed/>
    <w:rsid w:val="00357775"/>
    <w:rPr>
      <w:color w:val="605E5C"/>
      <w:shd w:val="clear" w:color="auto" w:fill="E1DFDD"/>
    </w:rPr>
  </w:style>
  <w:style w:type="paragraph" w:customStyle="1" w:styleId="TableParagraph">
    <w:name w:val="Table Paragraph"/>
    <w:basedOn w:val="Normal"/>
    <w:uiPriority w:val="99"/>
    <w:qFormat/>
    <w:rsid w:val="00485AC5"/>
    <w:pPr>
      <w:widowControl w:val="0"/>
      <w:autoSpaceDE w:val="0"/>
      <w:autoSpaceDN w:val="0"/>
    </w:pPr>
    <w:rPr>
      <w:rFonts w:ascii="Arial" w:eastAsia="Arial" w:hAnsi="Arial" w:cs="Arial"/>
      <w:sz w:val="22"/>
      <w:szCs w:val="22"/>
      <w:lang w:val="pt-PT" w:eastAsia="en-US"/>
    </w:rPr>
  </w:style>
  <w:style w:type="character" w:customStyle="1" w:styleId="PargrafodaListaChar">
    <w:name w:val="Parágrafo da Lista Char"/>
    <w:link w:val="PargrafodaLista"/>
    <w:qFormat/>
    <w:locked/>
    <w:rsid w:val="00DD6E9E"/>
    <w:rPr>
      <w:sz w:val="28"/>
    </w:rPr>
  </w:style>
  <w:style w:type="paragraph" w:customStyle="1" w:styleId="Corpo">
    <w:name w:val="Corpo"/>
    <w:rsid w:val="00A35732"/>
    <w:pPr>
      <w:jc w:val="both"/>
    </w:pPr>
    <w:rPr>
      <w:rFonts w:ascii="Arial" w:eastAsia="Arial Unicode MS" w:hAnsi="Arial" w:cs="Arial Unicode MS"/>
      <w:color w:val="000000"/>
      <w:sz w:val="24"/>
      <w:szCs w:val="24"/>
      <w:lang w:val="pt-PT"/>
    </w:rPr>
  </w:style>
  <w:style w:type="paragraph" w:styleId="SemEspaamento">
    <w:name w:val="No Spacing"/>
    <w:uiPriority w:val="1"/>
    <w:qFormat/>
    <w:rsid w:val="00D86E54"/>
    <w:rPr>
      <w:rFonts w:ascii="Cambria" w:eastAsia="Cambria" w:hAnsi="Cambria"/>
      <w:sz w:val="22"/>
      <w:szCs w:val="22"/>
      <w:lang w:eastAsia="en-US"/>
    </w:rPr>
  </w:style>
  <w:style w:type="character" w:customStyle="1" w:styleId="NormalWebChar">
    <w:name w:val="Normal (Web) Char"/>
    <w:link w:val="NormalWeb"/>
    <w:uiPriority w:val="99"/>
    <w:locked/>
    <w:rsid w:val="00544C9F"/>
    <w:rPr>
      <w:sz w:val="24"/>
      <w:szCs w:val="24"/>
    </w:rPr>
  </w:style>
  <w:style w:type="table" w:customStyle="1" w:styleId="1">
    <w:name w:val="1"/>
    <w:basedOn w:val="Tabelanormal"/>
    <w:rsid w:val="00FC497B"/>
    <w:rPr>
      <w:sz w:val="28"/>
      <w:szCs w:val="28"/>
    </w:rPr>
    <w:tblPr>
      <w:tblStyleRowBandSize w:val="1"/>
      <w:tblStyleColBandSize w:val="1"/>
      <w:tblInd w:w="0" w:type="nil"/>
      <w:tblCellMar>
        <w:left w:w="70" w:type="dxa"/>
        <w:right w:w="70" w:type="dxa"/>
      </w:tblCellMar>
    </w:tblPr>
  </w:style>
  <w:style w:type="character" w:customStyle="1" w:styleId="RodapChar">
    <w:name w:val="Rodapé Char"/>
    <w:link w:val="Rodap"/>
    <w:rsid w:val="00FC497B"/>
    <w:rPr>
      <w:sz w:val="28"/>
    </w:rPr>
  </w:style>
  <w:style w:type="character" w:customStyle="1" w:styleId="ozzzk">
    <w:name w:val="ozzzk"/>
    <w:rsid w:val="00D61EC2"/>
  </w:style>
  <w:style w:type="character" w:customStyle="1" w:styleId="markzjuod5na1">
    <w:name w:val="markzjuod5na1"/>
    <w:rsid w:val="00D61EC2"/>
  </w:style>
  <w:style w:type="character" w:customStyle="1" w:styleId="flwlv">
    <w:name w:val="flwlv"/>
    <w:rsid w:val="00D61EC2"/>
  </w:style>
  <w:style w:type="character" w:customStyle="1" w:styleId="ms-button-label">
    <w:name w:val="ms-button-label"/>
    <w:rsid w:val="00D61EC2"/>
  </w:style>
  <w:style w:type="character" w:customStyle="1" w:styleId="entity">
    <w:name w:val="_entity"/>
    <w:rsid w:val="00D61EC2"/>
  </w:style>
  <w:style w:type="character" w:customStyle="1" w:styleId="pu1yl">
    <w:name w:val="pu1yl"/>
    <w:rsid w:val="00D61EC2"/>
  </w:style>
  <w:style w:type="character" w:customStyle="1" w:styleId="markdk6u4bwo5">
    <w:name w:val="markdk6u4bwo5"/>
    <w:rsid w:val="00595AEF"/>
  </w:style>
  <w:style w:type="character" w:customStyle="1" w:styleId="lqyv1">
    <w:name w:val="lqyv1"/>
    <w:rsid w:val="00595AEF"/>
  </w:style>
  <w:style w:type="character" w:customStyle="1" w:styleId="markpcoz1470r">
    <w:name w:val="markpcoz1470r"/>
    <w:rsid w:val="002B1C21"/>
  </w:style>
  <w:style w:type="character" w:customStyle="1" w:styleId="mark3huqcqbl3">
    <w:name w:val="mark3huqcqbl3"/>
    <w:rsid w:val="00991CBC"/>
  </w:style>
  <w:style w:type="character" w:customStyle="1" w:styleId="markc2o5l3t68">
    <w:name w:val="markc2o5l3t68"/>
    <w:rsid w:val="001524F8"/>
  </w:style>
  <w:style w:type="character" w:customStyle="1" w:styleId="vtex-store-components-3-x-productbrand">
    <w:name w:val="vtex-store-components-3-x-productbrand"/>
    <w:rsid w:val="007E2747"/>
  </w:style>
  <w:style w:type="character" w:customStyle="1" w:styleId="ms-button-flexcontainer">
    <w:name w:val="ms-button-flexcontainer"/>
    <w:rsid w:val="007A4D07"/>
  </w:style>
  <w:style w:type="character" w:customStyle="1" w:styleId="tet3">
    <w:name w:val="tet3_"/>
    <w:rsid w:val="007A4D07"/>
  </w:style>
  <w:style w:type="character" w:customStyle="1" w:styleId="fui-presencebadgeicon">
    <w:name w:val="fui-presencebadge__icon"/>
    <w:rsid w:val="007A4D07"/>
  </w:style>
  <w:style w:type="character" w:customStyle="1" w:styleId="rc4lo">
    <w:name w:val="rc4lo"/>
    <w:rsid w:val="007A4D07"/>
  </w:style>
  <w:style w:type="character" w:customStyle="1" w:styleId="Ttulo9Char">
    <w:name w:val="Título 9 Char"/>
    <w:link w:val="Ttulo9"/>
    <w:rsid w:val="00106EA1"/>
    <w:rPr>
      <w:rFonts w:ascii="Calibri Light" w:eastAsia="Times New Roman" w:hAnsi="Calibri Light" w:cs="Times New Roman"/>
      <w:sz w:val="22"/>
      <w:szCs w:val="22"/>
    </w:rPr>
  </w:style>
  <w:style w:type="paragraph" w:customStyle="1" w:styleId="c5">
    <w:name w:val="c5"/>
    <w:basedOn w:val="Normal"/>
    <w:rsid w:val="0054350D"/>
    <w:pPr>
      <w:spacing w:before="100" w:beforeAutospacing="1" w:after="100" w:afterAutospacing="1"/>
    </w:pPr>
    <w:rPr>
      <w:sz w:val="24"/>
      <w:szCs w:val="24"/>
    </w:rPr>
  </w:style>
  <w:style w:type="character" w:customStyle="1" w:styleId="fui-buttonicon">
    <w:name w:val="fui-button__icon"/>
    <w:rsid w:val="00750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7905">
      <w:bodyDiv w:val="1"/>
      <w:marLeft w:val="0"/>
      <w:marRight w:val="0"/>
      <w:marTop w:val="0"/>
      <w:marBottom w:val="0"/>
      <w:divBdr>
        <w:top w:val="none" w:sz="0" w:space="0" w:color="auto"/>
        <w:left w:val="none" w:sz="0" w:space="0" w:color="auto"/>
        <w:bottom w:val="none" w:sz="0" w:space="0" w:color="auto"/>
        <w:right w:val="none" w:sz="0" w:space="0" w:color="auto"/>
      </w:divBdr>
      <w:divsChild>
        <w:div w:id="281693429">
          <w:marLeft w:val="0"/>
          <w:marRight w:val="0"/>
          <w:marTop w:val="0"/>
          <w:marBottom w:val="0"/>
          <w:divBdr>
            <w:top w:val="none" w:sz="0" w:space="0" w:color="auto"/>
            <w:left w:val="none" w:sz="0" w:space="0" w:color="auto"/>
            <w:bottom w:val="none" w:sz="0" w:space="0" w:color="auto"/>
            <w:right w:val="none" w:sz="0" w:space="0" w:color="auto"/>
          </w:divBdr>
          <w:divsChild>
            <w:div w:id="403989134">
              <w:marLeft w:val="780"/>
              <w:marRight w:val="240"/>
              <w:marTop w:val="180"/>
              <w:marBottom w:val="0"/>
              <w:divBdr>
                <w:top w:val="none" w:sz="0" w:space="0" w:color="auto"/>
                <w:left w:val="none" w:sz="0" w:space="0" w:color="auto"/>
                <w:bottom w:val="none" w:sz="0" w:space="0" w:color="auto"/>
                <w:right w:val="none" w:sz="0" w:space="0" w:color="auto"/>
              </w:divBdr>
              <w:divsChild>
                <w:div w:id="823010857">
                  <w:marLeft w:val="0"/>
                  <w:marRight w:val="0"/>
                  <w:marTop w:val="0"/>
                  <w:marBottom w:val="0"/>
                  <w:divBdr>
                    <w:top w:val="none" w:sz="0" w:space="0" w:color="auto"/>
                    <w:left w:val="none" w:sz="0" w:space="0" w:color="auto"/>
                    <w:bottom w:val="none" w:sz="0" w:space="0" w:color="auto"/>
                    <w:right w:val="none" w:sz="0" w:space="0" w:color="auto"/>
                  </w:divBdr>
                  <w:divsChild>
                    <w:div w:id="543903687">
                      <w:marLeft w:val="0"/>
                      <w:marRight w:val="0"/>
                      <w:marTop w:val="0"/>
                      <w:marBottom w:val="0"/>
                      <w:divBdr>
                        <w:top w:val="none" w:sz="0" w:space="0" w:color="auto"/>
                        <w:left w:val="none" w:sz="0" w:space="0" w:color="auto"/>
                        <w:bottom w:val="none" w:sz="0" w:space="0" w:color="auto"/>
                        <w:right w:val="none" w:sz="0" w:space="0" w:color="auto"/>
                      </w:divBdr>
                      <w:divsChild>
                        <w:div w:id="1390491169">
                          <w:marLeft w:val="0"/>
                          <w:marRight w:val="0"/>
                          <w:marTop w:val="0"/>
                          <w:marBottom w:val="0"/>
                          <w:divBdr>
                            <w:top w:val="none" w:sz="0" w:space="0" w:color="auto"/>
                            <w:left w:val="none" w:sz="0" w:space="0" w:color="auto"/>
                            <w:bottom w:val="none" w:sz="0" w:space="0" w:color="auto"/>
                            <w:right w:val="none" w:sz="0" w:space="0" w:color="auto"/>
                          </w:divBdr>
                          <w:divsChild>
                            <w:div w:id="23555539">
                              <w:marLeft w:val="0"/>
                              <w:marRight w:val="0"/>
                              <w:marTop w:val="0"/>
                              <w:marBottom w:val="0"/>
                              <w:divBdr>
                                <w:top w:val="none" w:sz="0" w:space="0" w:color="auto"/>
                                <w:left w:val="none" w:sz="0" w:space="0" w:color="auto"/>
                                <w:bottom w:val="none" w:sz="0" w:space="0" w:color="auto"/>
                                <w:right w:val="none" w:sz="0" w:space="0" w:color="auto"/>
                              </w:divBdr>
                              <w:divsChild>
                                <w:div w:id="1379234844">
                                  <w:marLeft w:val="0"/>
                                  <w:marRight w:val="0"/>
                                  <w:marTop w:val="0"/>
                                  <w:marBottom w:val="0"/>
                                  <w:divBdr>
                                    <w:top w:val="none" w:sz="0" w:space="0" w:color="auto"/>
                                    <w:left w:val="none" w:sz="0" w:space="0" w:color="auto"/>
                                    <w:bottom w:val="none" w:sz="0" w:space="0" w:color="auto"/>
                                    <w:right w:val="none" w:sz="0" w:space="0" w:color="auto"/>
                                  </w:divBdr>
                                  <w:divsChild>
                                    <w:div w:id="1840580951">
                                      <w:marLeft w:val="0"/>
                                      <w:marRight w:val="0"/>
                                      <w:marTop w:val="0"/>
                                      <w:marBottom w:val="0"/>
                                      <w:divBdr>
                                        <w:top w:val="none" w:sz="0" w:space="0" w:color="auto"/>
                                        <w:left w:val="none" w:sz="0" w:space="0" w:color="auto"/>
                                        <w:bottom w:val="none" w:sz="0" w:space="0" w:color="auto"/>
                                        <w:right w:val="none" w:sz="0" w:space="0" w:color="auto"/>
                                      </w:divBdr>
                                      <w:divsChild>
                                        <w:div w:id="374617888">
                                          <w:marLeft w:val="0"/>
                                          <w:marRight w:val="0"/>
                                          <w:marTop w:val="0"/>
                                          <w:marBottom w:val="0"/>
                                          <w:divBdr>
                                            <w:top w:val="none" w:sz="0" w:space="0" w:color="auto"/>
                                            <w:left w:val="none" w:sz="0" w:space="0" w:color="auto"/>
                                            <w:bottom w:val="none" w:sz="0" w:space="0" w:color="auto"/>
                                            <w:right w:val="none" w:sz="0" w:space="0" w:color="auto"/>
                                          </w:divBdr>
                                        </w:div>
                                        <w:div w:id="1105535559">
                                          <w:marLeft w:val="0"/>
                                          <w:marRight w:val="0"/>
                                          <w:marTop w:val="0"/>
                                          <w:marBottom w:val="0"/>
                                          <w:divBdr>
                                            <w:top w:val="none" w:sz="0" w:space="0" w:color="auto"/>
                                            <w:left w:val="none" w:sz="0" w:space="0" w:color="auto"/>
                                            <w:bottom w:val="none" w:sz="0" w:space="0" w:color="auto"/>
                                            <w:right w:val="none" w:sz="0" w:space="0" w:color="auto"/>
                                          </w:divBdr>
                                        </w:div>
                                        <w:div w:id="16960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02761">
          <w:marLeft w:val="0"/>
          <w:marRight w:val="0"/>
          <w:marTop w:val="0"/>
          <w:marBottom w:val="0"/>
          <w:divBdr>
            <w:top w:val="none" w:sz="0" w:space="0" w:color="auto"/>
            <w:left w:val="none" w:sz="0" w:space="0" w:color="auto"/>
            <w:bottom w:val="none" w:sz="0" w:space="0" w:color="auto"/>
            <w:right w:val="none" w:sz="0" w:space="0" w:color="auto"/>
          </w:divBdr>
          <w:divsChild>
            <w:div w:id="304314356">
              <w:marLeft w:val="720"/>
              <w:marRight w:val="0"/>
              <w:marTop w:val="0"/>
              <w:marBottom w:val="0"/>
              <w:divBdr>
                <w:top w:val="none" w:sz="0" w:space="0" w:color="auto"/>
                <w:left w:val="none" w:sz="0" w:space="0" w:color="auto"/>
                <w:bottom w:val="none" w:sz="0" w:space="0" w:color="auto"/>
                <w:right w:val="none" w:sz="0" w:space="0" w:color="auto"/>
              </w:divBdr>
              <w:divsChild>
                <w:div w:id="174733269">
                  <w:marLeft w:val="270"/>
                  <w:marRight w:val="150"/>
                  <w:marTop w:val="0"/>
                  <w:marBottom w:val="0"/>
                  <w:divBdr>
                    <w:top w:val="none" w:sz="0" w:space="0" w:color="auto"/>
                    <w:left w:val="none" w:sz="0" w:space="0" w:color="auto"/>
                    <w:bottom w:val="none" w:sz="0" w:space="0" w:color="auto"/>
                    <w:right w:val="none" w:sz="0" w:space="0" w:color="auto"/>
                  </w:divBdr>
                </w:div>
                <w:div w:id="491222278">
                  <w:marLeft w:val="0"/>
                  <w:marRight w:val="0"/>
                  <w:marTop w:val="0"/>
                  <w:marBottom w:val="0"/>
                  <w:divBdr>
                    <w:top w:val="none" w:sz="0" w:space="0" w:color="auto"/>
                    <w:left w:val="none" w:sz="0" w:space="0" w:color="auto"/>
                    <w:bottom w:val="none" w:sz="0" w:space="0" w:color="auto"/>
                    <w:right w:val="none" w:sz="0" w:space="0" w:color="auto"/>
                  </w:divBdr>
                  <w:divsChild>
                    <w:div w:id="77093378">
                      <w:marLeft w:val="0"/>
                      <w:marRight w:val="0"/>
                      <w:marTop w:val="0"/>
                      <w:marBottom w:val="0"/>
                      <w:divBdr>
                        <w:top w:val="none" w:sz="0" w:space="0" w:color="auto"/>
                        <w:left w:val="none" w:sz="0" w:space="0" w:color="auto"/>
                        <w:bottom w:val="none" w:sz="0" w:space="0" w:color="auto"/>
                        <w:right w:val="none" w:sz="0" w:space="0" w:color="auto"/>
                      </w:divBdr>
                      <w:divsChild>
                        <w:div w:id="507869280">
                          <w:marLeft w:val="0"/>
                          <w:marRight w:val="0"/>
                          <w:marTop w:val="0"/>
                          <w:marBottom w:val="0"/>
                          <w:divBdr>
                            <w:top w:val="none" w:sz="0" w:space="0" w:color="auto"/>
                            <w:left w:val="none" w:sz="0" w:space="0" w:color="auto"/>
                            <w:bottom w:val="none" w:sz="0" w:space="0" w:color="auto"/>
                            <w:right w:val="none" w:sz="0" w:space="0" w:color="auto"/>
                          </w:divBdr>
                          <w:divsChild>
                            <w:div w:id="1643998930">
                              <w:marLeft w:val="0"/>
                              <w:marRight w:val="0"/>
                              <w:marTop w:val="0"/>
                              <w:marBottom w:val="0"/>
                              <w:divBdr>
                                <w:top w:val="none" w:sz="0" w:space="0" w:color="auto"/>
                                <w:left w:val="none" w:sz="0" w:space="0" w:color="auto"/>
                                <w:bottom w:val="none" w:sz="0" w:space="0" w:color="auto"/>
                                <w:right w:val="none" w:sz="0" w:space="0" w:color="auto"/>
                              </w:divBdr>
                              <w:divsChild>
                                <w:div w:id="10022468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29102212">
                          <w:marLeft w:val="0"/>
                          <w:marRight w:val="0"/>
                          <w:marTop w:val="0"/>
                          <w:marBottom w:val="0"/>
                          <w:divBdr>
                            <w:top w:val="none" w:sz="0" w:space="0" w:color="auto"/>
                            <w:left w:val="none" w:sz="0" w:space="0" w:color="auto"/>
                            <w:bottom w:val="none" w:sz="0" w:space="0" w:color="auto"/>
                            <w:right w:val="none" w:sz="0" w:space="0" w:color="auto"/>
                          </w:divBdr>
                          <w:divsChild>
                            <w:div w:id="424426047">
                              <w:marLeft w:val="0"/>
                              <w:marRight w:val="0"/>
                              <w:marTop w:val="0"/>
                              <w:marBottom w:val="0"/>
                              <w:divBdr>
                                <w:top w:val="none" w:sz="0" w:space="0" w:color="auto"/>
                                <w:left w:val="none" w:sz="0" w:space="0" w:color="auto"/>
                                <w:bottom w:val="none" w:sz="0" w:space="0" w:color="auto"/>
                                <w:right w:val="none" w:sz="0" w:space="0" w:color="auto"/>
                              </w:divBdr>
                              <w:divsChild>
                                <w:div w:id="6279743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191961">
              <w:marLeft w:val="0"/>
              <w:marRight w:val="0"/>
              <w:marTop w:val="0"/>
              <w:marBottom w:val="0"/>
              <w:divBdr>
                <w:top w:val="none" w:sz="0" w:space="0" w:color="auto"/>
                <w:left w:val="none" w:sz="0" w:space="0" w:color="auto"/>
                <w:bottom w:val="none" w:sz="0" w:space="0" w:color="auto"/>
                <w:right w:val="none" w:sz="0" w:space="0" w:color="auto"/>
              </w:divBdr>
              <w:divsChild>
                <w:div w:id="1121222463">
                  <w:marLeft w:val="0"/>
                  <w:marRight w:val="0"/>
                  <w:marTop w:val="0"/>
                  <w:marBottom w:val="0"/>
                  <w:divBdr>
                    <w:top w:val="none" w:sz="0" w:space="0" w:color="auto"/>
                    <w:left w:val="none" w:sz="0" w:space="0" w:color="auto"/>
                    <w:bottom w:val="none" w:sz="0" w:space="0" w:color="auto"/>
                    <w:right w:val="none" w:sz="0" w:space="0" w:color="auto"/>
                  </w:divBdr>
                  <w:divsChild>
                    <w:div w:id="312417400">
                      <w:marLeft w:val="60"/>
                      <w:marRight w:val="0"/>
                      <w:marTop w:val="0"/>
                      <w:marBottom w:val="60"/>
                      <w:divBdr>
                        <w:top w:val="none" w:sz="0" w:space="0" w:color="auto"/>
                        <w:left w:val="none" w:sz="0" w:space="0" w:color="auto"/>
                        <w:bottom w:val="none" w:sz="0" w:space="0" w:color="auto"/>
                        <w:right w:val="none" w:sz="0" w:space="0" w:color="auto"/>
                      </w:divBdr>
                      <w:divsChild>
                        <w:div w:id="1081752250">
                          <w:marLeft w:val="0"/>
                          <w:marRight w:val="0"/>
                          <w:marTop w:val="0"/>
                          <w:marBottom w:val="0"/>
                          <w:divBdr>
                            <w:top w:val="none" w:sz="0" w:space="0" w:color="auto"/>
                            <w:left w:val="none" w:sz="0" w:space="0" w:color="auto"/>
                            <w:bottom w:val="none" w:sz="0" w:space="0" w:color="auto"/>
                            <w:right w:val="none" w:sz="0" w:space="0" w:color="auto"/>
                          </w:divBdr>
                          <w:divsChild>
                            <w:div w:id="1338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93793">
                  <w:marLeft w:val="0"/>
                  <w:marRight w:val="0"/>
                  <w:marTop w:val="0"/>
                  <w:marBottom w:val="0"/>
                  <w:divBdr>
                    <w:top w:val="none" w:sz="0" w:space="0" w:color="auto"/>
                    <w:left w:val="none" w:sz="0" w:space="0" w:color="auto"/>
                    <w:bottom w:val="none" w:sz="0" w:space="0" w:color="auto"/>
                    <w:right w:val="none" w:sz="0" w:space="0" w:color="auto"/>
                  </w:divBdr>
                  <w:divsChild>
                    <w:div w:id="1413043232">
                      <w:marLeft w:val="0"/>
                      <w:marRight w:val="0"/>
                      <w:marTop w:val="0"/>
                      <w:marBottom w:val="0"/>
                      <w:divBdr>
                        <w:top w:val="none" w:sz="0" w:space="0" w:color="auto"/>
                        <w:left w:val="none" w:sz="0" w:space="0" w:color="auto"/>
                        <w:bottom w:val="none" w:sz="0" w:space="0" w:color="auto"/>
                        <w:right w:val="none" w:sz="0" w:space="0" w:color="auto"/>
                      </w:divBdr>
                      <w:divsChild>
                        <w:div w:id="957219282">
                          <w:marLeft w:val="0"/>
                          <w:marRight w:val="0"/>
                          <w:marTop w:val="0"/>
                          <w:marBottom w:val="0"/>
                          <w:divBdr>
                            <w:top w:val="none" w:sz="0" w:space="0" w:color="auto"/>
                            <w:left w:val="none" w:sz="0" w:space="0" w:color="auto"/>
                            <w:bottom w:val="none" w:sz="0" w:space="0" w:color="auto"/>
                            <w:right w:val="none" w:sz="0" w:space="0" w:color="auto"/>
                          </w:divBdr>
                          <w:divsChild>
                            <w:div w:id="115606113">
                              <w:marLeft w:val="0"/>
                              <w:marRight w:val="0"/>
                              <w:marTop w:val="0"/>
                              <w:marBottom w:val="0"/>
                              <w:divBdr>
                                <w:top w:val="none" w:sz="0" w:space="0" w:color="auto"/>
                                <w:left w:val="none" w:sz="0" w:space="0" w:color="auto"/>
                                <w:bottom w:val="none" w:sz="0" w:space="0" w:color="auto"/>
                                <w:right w:val="none" w:sz="0" w:space="0" w:color="auto"/>
                              </w:divBdr>
                              <w:divsChild>
                                <w:div w:id="2993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6050">
                          <w:marLeft w:val="0"/>
                          <w:marRight w:val="0"/>
                          <w:marTop w:val="0"/>
                          <w:marBottom w:val="0"/>
                          <w:divBdr>
                            <w:top w:val="none" w:sz="0" w:space="0" w:color="auto"/>
                            <w:left w:val="none" w:sz="0" w:space="0" w:color="auto"/>
                            <w:bottom w:val="none" w:sz="0" w:space="0" w:color="auto"/>
                            <w:right w:val="none" w:sz="0" w:space="0" w:color="auto"/>
                          </w:divBdr>
                          <w:divsChild>
                            <w:div w:id="747187322">
                              <w:marLeft w:val="0"/>
                              <w:marRight w:val="0"/>
                              <w:marTop w:val="0"/>
                              <w:marBottom w:val="0"/>
                              <w:divBdr>
                                <w:top w:val="none" w:sz="0" w:space="0" w:color="auto"/>
                                <w:left w:val="none" w:sz="0" w:space="0" w:color="auto"/>
                                <w:bottom w:val="none" w:sz="0" w:space="0" w:color="auto"/>
                                <w:right w:val="none" w:sz="0" w:space="0" w:color="auto"/>
                              </w:divBdr>
                              <w:divsChild>
                                <w:div w:id="16046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3087">
                          <w:marLeft w:val="0"/>
                          <w:marRight w:val="0"/>
                          <w:marTop w:val="0"/>
                          <w:marBottom w:val="0"/>
                          <w:divBdr>
                            <w:top w:val="none" w:sz="0" w:space="0" w:color="auto"/>
                            <w:left w:val="none" w:sz="0" w:space="0" w:color="auto"/>
                            <w:bottom w:val="none" w:sz="0" w:space="0" w:color="auto"/>
                            <w:right w:val="none" w:sz="0" w:space="0" w:color="auto"/>
                          </w:divBdr>
                          <w:divsChild>
                            <w:div w:id="872885220">
                              <w:marLeft w:val="0"/>
                              <w:marRight w:val="0"/>
                              <w:marTop w:val="0"/>
                              <w:marBottom w:val="0"/>
                              <w:divBdr>
                                <w:top w:val="none" w:sz="0" w:space="0" w:color="auto"/>
                                <w:left w:val="none" w:sz="0" w:space="0" w:color="auto"/>
                                <w:bottom w:val="none" w:sz="0" w:space="0" w:color="auto"/>
                                <w:right w:val="none" w:sz="0" w:space="0" w:color="auto"/>
                              </w:divBdr>
                              <w:divsChild>
                                <w:div w:id="18612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97974">
                          <w:marLeft w:val="0"/>
                          <w:marRight w:val="0"/>
                          <w:marTop w:val="0"/>
                          <w:marBottom w:val="0"/>
                          <w:divBdr>
                            <w:top w:val="none" w:sz="0" w:space="0" w:color="auto"/>
                            <w:left w:val="none" w:sz="0" w:space="0" w:color="auto"/>
                            <w:bottom w:val="none" w:sz="0" w:space="0" w:color="auto"/>
                            <w:right w:val="none" w:sz="0" w:space="0" w:color="auto"/>
                          </w:divBdr>
                          <w:divsChild>
                            <w:div w:id="1058162202">
                              <w:marLeft w:val="0"/>
                              <w:marRight w:val="0"/>
                              <w:marTop w:val="0"/>
                              <w:marBottom w:val="0"/>
                              <w:divBdr>
                                <w:top w:val="none" w:sz="0" w:space="0" w:color="auto"/>
                                <w:left w:val="none" w:sz="0" w:space="0" w:color="auto"/>
                                <w:bottom w:val="none" w:sz="0" w:space="0" w:color="auto"/>
                                <w:right w:val="none" w:sz="0" w:space="0" w:color="auto"/>
                              </w:divBdr>
                              <w:divsChild>
                                <w:div w:id="1272476415">
                                  <w:marLeft w:val="0"/>
                                  <w:marRight w:val="0"/>
                                  <w:marTop w:val="0"/>
                                  <w:marBottom w:val="0"/>
                                  <w:divBdr>
                                    <w:top w:val="none" w:sz="0" w:space="0" w:color="auto"/>
                                    <w:left w:val="none" w:sz="0" w:space="0" w:color="auto"/>
                                    <w:bottom w:val="none" w:sz="0" w:space="0" w:color="auto"/>
                                    <w:right w:val="none" w:sz="0" w:space="0" w:color="auto"/>
                                  </w:divBdr>
                                  <w:divsChild>
                                    <w:div w:id="12335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6673">
                          <w:marLeft w:val="0"/>
                          <w:marRight w:val="0"/>
                          <w:marTop w:val="0"/>
                          <w:marBottom w:val="0"/>
                          <w:divBdr>
                            <w:top w:val="none" w:sz="0" w:space="0" w:color="auto"/>
                            <w:left w:val="none" w:sz="0" w:space="0" w:color="auto"/>
                            <w:bottom w:val="none" w:sz="0" w:space="0" w:color="auto"/>
                            <w:right w:val="none" w:sz="0" w:space="0" w:color="auto"/>
                          </w:divBdr>
                          <w:divsChild>
                            <w:div w:id="1597520042">
                              <w:marLeft w:val="0"/>
                              <w:marRight w:val="0"/>
                              <w:marTop w:val="0"/>
                              <w:marBottom w:val="0"/>
                              <w:divBdr>
                                <w:top w:val="none" w:sz="0" w:space="0" w:color="auto"/>
                                <w:left w:val="none" w:sz="0" w:space="0" w:color="auto"/>
                                <w:bottom w:val="none" w:sz="0" w:space="0" w:color="auto"/>
                                <w:right w:val="none" w:sz="0" w:space="0" w:color="auto"/>
                              </w:divBdr>
                            </w:div>
                          </w:divsChild>
                        </w:div>
                        <w:div w:id="2008434202">
                          <w:marLeft w:val="0"/>
                          <w:marRight w:val="0"/>
                          <w:marTop w:val="0"/>
                          <w:marBottom w:val="0"/>
                          <w:divBdr>
                            <w:top w:val="none" w:sz="0" w:space="0" w:color="auto"/>
                            <w:left w:val="none" w:sz="0" w:space="0" w:color="auto"/>
                            <w:bottom w:val="none" w:sz="0" w:space="0" w:color="auto"/>
                            <w:right w:val="none" w:sz="0" w:space="0" w:color="auto"/>
                          </w:divBdr>
                          <w:divsChild>
                            <w:div w:id="145515430">
                              <w:marLeft w:val="0"/>
                              <w:marRight w:val="0"/>
                              <w:marTop w:val="0"/>
                              <w:marBottom w:val="0"/>
                              <w:divBdr>
                                <w:top w:val="none" w:sz="0" w:space="0" w:color="auto"/>
                                <w:left w:val="none" w:sz="0" w:space="0" w:color="auto"/>
                                <w:bottom w:val="none" w:sz="0" w:space="0" w:color="auto"/>
                                <w:right w:val="none" w:sz="0" w:space="0" w:color="auto"/>
                              </w:divBdr>
                              <w:divsChild>
                                <w:div w:id="3697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19236">
      <w:bodyDiv w:val="1"/>
      <w:marLeft w:val="0"/>
      <w:marRight w:val="0"/>
      <w:marTop w:val="0"/>
      <w:marBottom w:val="0"/>
      <w:divBdr>
        <w:top w:val="none" w:sz="0" w:space="0" w:color="auto"/>
        <w:left w:val="none" w:sz="0" w:space="0" w:color="auto"/>
        <w:bottom w:val="none" w:sz="0" w:space="0" w:color="auto"/>
        <w:right w:val="none" w:sz="0" w:space="0" w:color="auto"/>
      </w:divBdr>
    </w:div>
    <w:div w:id="133644939">
      <w:bodyDiv w:val="1"/>
      <w:marLeft w:val="0"/>
      <w:marRight w:val="0"/>
      <w:marTop w:val="0"/>
      <w:marBottom w:val="0"/>
      <w:divBdr>
        <w:top w:val="none" w:sz="0" w:space="0" w:color="auto"/>
        <w:left w:val="none" w:sz="0" w:space="0" w:color="auto"/>
        <w:bottom w:val="none" w:sz="0" w:space="0" w:color="auto"/>
        <w:right w:val="none" w:sz="0" w:space="0" w:color="auto"/>
      </w:divBdr>
    </w:div>
    <w:div w:id="167401974">
      <w:bodyDiv w:val="1"/>
      <w:marLeft w:val="0"/>
      <w:marRight w:val="0"/>
      <w:marTop w:val="0"/>
      <w:marBottom w:val="0"/>
      <w:divBdr>
        <w:top w:val="none" w:sz="0" w:space="0" w:color="auto"/>
        <w:left w:val="none" w:sz="0" w:space="0" w:color="auto"/>
        <w:bottom w:val="none" w:sz="0" w:space="0" w:color="auto"/>
        <w:right w:val="none" w:sz="0" w:space="0" w:color="auto"/>
      </w:divBdr>
      <w:divsChild>
        <w:div w:id="2108117281">
          <w:marLeft w:val="0"/>
          <w:marRight w:val="78"/>
          <w:marTop w:val="30"/>
          <w:marBottom w:val="30"/>
          <w:divBdr>
            <w:top w:val="dashed" w:sz="6" w:space="3" w:color="F4F4F4"/>
            <w:left w:val="dashed" w:sz="6" w:space="1" w:color="F4F4F4"/>
            <w:bottom w:val="dashed" w:sz="6" w:space="2" w:color="F4F4F4"/>
            <w:right w:val="dashed" w:sz="6" w:space="0" w:color="F4F4F4"/>
          </w:divBdr>
        </w:div>
      </w:divsChild>
    </w:div>
    <w:div w:id="175972666">
      <w:bodyDiv w:val="1"/>
      <w:marLeft w:val="0"/>
      <w:marRight w:val="0"/>
      <w:marTop w:val="0"/>
      <w:marBottom w:val="0"/>
      <w:divBdr>
        <w:top w:val="none" w:sz="0" w:space="0" w:color="auto"/>
        <w:left w:val="none" w:sz="0" w:space="0" w:color="auto"/>
        <w:bottom w:val="none" w:sz="0" w:space="0" w:color="auto"/>
        <w:right w:val="none" w:sz="0" w:space="0" w:color="auto"/>
      </w:divBdr>
    </w:div>
    <w:div w:id="211498881">
      <w:bodyDiv w:val="1"/>
      <w:marLeft w:val="0"/>
      <w:marRight w:val="0"/>
      <w:marTop w:val="0"/>
      <w:marBottom w:val="0"/>
      <w:divBdr>
        <w:top w:val="none" w:sz="0" w:space="0" w:color="auto"/>
        <w:left w:val="none" w:sz="0" w:space="0" w:color="auto"/>
        <w:bottom w:val="none" w:sz="0" w:space="0" w:color="auto"/>
        <w:right w:val="none" w:sz="0" w:space="0" w:color="auto"/>
      </w:divBdr>
    </w:div>
    <w:div w:id="355541881">
      <w:bodyDiv w:val="1"/>
      <w:marLeft w:val="0"/>
      <w:marRight w:val="0"/>
      <w:marTop w:val="0"/>
      <w:marBottom w:val="0"/>
      <w:divBdr>
        <w:top w:val="none" w:sz="0" w:space="0" w:color="auto"/>
        <w:left w:val="none" w:sz="0" w:space="0" w:color="auto"/>
        <w:bottom w:val="none" w:sz="0" w:space="0" w:color="auto"/>
        <w:right w:val="none" w:sz="0" w:space="0" w:color="auto"/>
      </w:divBdr>
    </w:div>
    <w:div w:id="391198861">
      <w:bodyDiv w:val="1"/>
      <w:marLeft w:val="0"/>
      <w:marRight w:val="0"/>
      <w:marTop w:val="0"/>
      <w:marBottom w:val="0"/>
      <w:divBdr>
        <w:top w:val="none" w:sz="0" w:space="0" w:color="auto"/>
        <w:left w:val="none" w:sz="0" w:space="0" w:color="auto"/>
        <w:bottom w:val="none" w:sz="0" w:space="0" w:color="auto"/>
        <w:right w:val="none" w:sz="0" w:space="0" w:color="auto"/>
      </w:divBdr>
    </w:div>
    <w:div w:id="414205714">
      <w:bodyDiv w:val="1"/>
      <w:marLeft w:val="0"/>
      <w:marRight w:val="0"/>
      <w:marTop w:val="0"/>
      <w:marBottom w:val="0"/>
      <w:divBdr>
        <w:top w:val="none" w:sz="0" w:space="0" w:color="auto"/>
        <w:left w:val="none" w:sz="0" w:space="0" w:color="auto"/>
        <w:bottom w:val="none" w:sz="0" w:space="0" w:color="auto"/>
        <w:right w:val="none" w:sz="0" w:space="0" w:color="auto"/>
      </w:divBdr>
    </w:div>
    <w:div w:id="451945155">
      <w:bodyDiv w:val="1"/>
      <w:marLeft w:val="0"/>
      <w:marRight w:val="0"/>
      <w:marTop w:val="0"/>
      <w:marBottom w:val="0"/>
      <w:divBdr>
        <w:top w:val="none" w:sz="0" w:space="0" w:color="auto"/>
        <w:left w:val="none" w:sz="0" w:space="0" w:color="auto"/>
        <w:bottom w:val="none" w:sz="0" w:space="0" w:color="auto"/>
        <w:right w:val="none" w:sz="0" w:space="0" w:color="auto"/>
      </w:divBdr>
    </w:div>
    <w:div w:id="454759562">
      <w:bodyDiv w:val="1"/>
      <w:marLeft w:val="0"/>
      <w:marRight w:val="0"/>
      <w:marTop w:val="0"/>
      <w:marBottom w:val="0"/>
      <w:divBdr>
        <w:top w:val="none" w:sz="0" w:space="0" w:color="auto"/>
        <w:left w:val="none" w:sz="0" w:space="0" w:color="auto"/>
        <w:bottom w:val="none" w:sz="0" w:space="0" w:color="auto"/>
        <w:right w:val="none" w:sz="0" w:space="0" w:color="auto"/>
      </w:divBdr>
      <w:divsChild>
        <w:div w:id="1610359229">
          <w:marLeft w:val="0"/>
          <w:marRight w:val="0"/>
          <w:marTop w:val="0"/>
          <w:marBottom w:val="0"/>
          <w:divBdr>
            <w:top w:val="none" w:sz="0" w:space="0" w:color="auto"/>
            <w:left w:val="none" w:sz="0" w:space="0" w:color="auto"/>
            <w:bottom w:val="none" w:sz="0" w:space="0" w:color="auto"/>
            <w:right w:val="none" w:sz="0" w:space="0" w:color="auto"/>
          </w:divBdr>
          <w:divsChild>
            <w:div w:id="1006396996">
              <w:marLeft w:val="720"/>
              <w:marRight w:val="0"/>
              <w:marTop w:val="0"/>
              <w:marBottom w:val="0"/>
              <w:divBdr>
                <w:top w:val="none" w:sz="0" w:space="0" w:color="auto"/>
                <w:left w:val="none" w:sz="0" w:space="0" w:color="auto"/>
                <w:bottom w:val="none" w:sz="0" w:space="0" w:color="auto"/>
                <w:right w:val="none" w:sz="0" w:space="0" w:color="auto"/>
              </w:divBdr>
              <w:divsChild>
                <w:div w:id="1353611928">
                  <w:marLeft w:val="270"/>
                  <w:marRight w:val="150"/>
                  <w:marTop w:val="0"/>
                  <w:marBottom w:val="0"/>
                  <w:divBdr>
                    <w:top w:val="none" w:sz="0" w:space="0" w:color="auto"/>
                    <w:left w:val="none" w:sz="0" w:space="0" w:color="auto"/>
                    <w:bottom w:val="none" w:sz="0" w:space="0" w:color="auto"/>
                    <w:right w:val="none" w:sz="0" w:space="0" w:color="auto"/>
                  </w:divBdr>
                </w:div>
                <w:div w:id="1474714893">
                  <w:marLeft w:val="0"/>
                  <w:marRight w:val="0"/>
                  <w:marTop w:val="0"/>
                  <w:marBottom w:val="0"/>
                  <w:divBdr>
                    <w:top w:val="none" w:sz="0" w:space="0" w:color="auto"/>
                    <w:left w:val="none" w:sz="0" w:space="0" w:color="auto"/>
                    <w:bottom w:val="none" w:sz="0" w:space="0" w:color="auto"/>
                    <w:right w:val="none" w:sz="0" w:space="0" w:color="auto"/>
                  </w:divBdr>
                  <w:divsChild>
                    <w:div w:id="161088825">
                      <w:marLeft w:val="0"/>
                      <w:marRight w:val="0"/>
                      <w:marTop w:val="0"/>
                      <w:marBottom w:val="0"/>
                      <w:divBdr>
                        <w:top w:val="none" w:sz="0" w:space="0" w:color="auto"/>
                        <w:left w:val="none" w:sz="0" w:space="0" w:color="auto"/>
                        <w:bottom w:val="none" w:sz="0" w:space="0" w:color="auto"/>
                        <w:right w:val="none" w:sz="0" w:space="0" w:color="auto"/>
                      </w:divBdr>
                      <w:divsChild>
                        <w:div w:id="608195844">
                          <w:marLeft w:val="0"/>
                          <w:marRight w:val="0"/>
                          <w:marTop w:val="0"/>
                          <w:marBottom w:val="0"/>
                          <w:divBdr>
                            <w:top w:val="none" w:sz="0" w:space="0" w:color="auto"/>
                            <w:left w:val="none" w:sz="0" w:space="0" w:color="auto"/>
                            <w:bottom w:val="none" w:sz="0" w:space="0" w:color="auto"/>
                            <w:right w:val="none" w:sz="0" w:space="0" w:color="auto"/>
                          </w:divBdr>
                          <w:divsChild>
                            <w:div w:id="2059088600">
                              <w:marLeft w:val="0"/>
                              <w:marRight w:val="0"/>
                              <w:marTop w:val="0"/>
                              <w:marBottom w:val="0"/>
                              <w:divBdr>
                                <w:top w:val="none" w:sz="0" w:space="0" w:color="auto"/>
                                <w:left w:val="none" w:sz="0" w:space="0" w:color="auto"/>
                                <w:bottom w:val="none" w:sz="0" w:space="0" w:color="auto"/>
                                <w:right w:val="none" w:sz="0" w:space="0" w:color="auto"/>
                              </w:divBdr>
                              <w:divsChild>
                                <w:div w:id="1867523404">
                                  <w:marLeft w:val="0"/>
                                  <w:marRight w:val="0"/>
                                  <w:marTop w:val="30"/>
                                  <w:marBottom w:val="0"/>
                                  <w:divBdr>
                                    <w:top w:val="none" w:sz="0" w:space="0" w:color="auto"/>
                                    <w:left w:val="none" w:sz="0" w:space="0" w:color="auto"/>
                                    <w:bottom w:val="none" w:sz="0" w:space="0" w:color="auto"/>
                                    <w:right w:val="none" w:sz="0" w:space="0" w:color="auto"/>
                                  </w:divBdr>
                                  <w:divsChild>
                                    <w:div w:id="935671121">
                                      <w:marLeft w:val="0"/>
                                      <w:marRight w:val="60"/>
                                      <w:marTop w:val="0"/>
                                      <w:marBottom w:val="0"/>
                                      <w:divBdr>
                                        <w:top w:val="none" w:sz="0" w:space="0" w:color="auto"/>
                                        <w:left w:val="none" w:sz="0" w:space="0" w:color="auto"/>
                                        <w:bottom w:val="none" w:sz="0" w:space="0" w:color="auto"/>
                                        <w:right w:val="none" w:sz="0" w:space="0" w:color="auto"/>
                                      </w:divBdr>
                                    </w:div>
                                    <w:div w:id="93895411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30834719">
                          <w:marLeft w:val="0"/>
                          <w:marRight w:val="0"/>
                          <w:marTop w:val="0"/>
                          <w:marBottom w:val="0"/>
                          <w:divBdr>
                            <w:top w:val="none" w:sz="0" w:space="0" w:color="auto"/>
                            <w:left w:val="none" w:sz="0" w:space="0" w:color="auto"/>
                            <w:bottom w:val="none" w:sz="0" w:space="0" w:color="auto"/>
                            <w:right w:val="none" w:sz="0" w:space="0" w:color="auto"/>
                          </w:divBdr>
                          <w:divsChild>
                            <w:div w:id="1169324759">
                              <w:marLeft w:val="0"/>
                              <w:marRight w:val="0"/>
                              <w:marTop w:val="0"/>
                              <w:marBottom w:val="0"/>
                              <w:divBdr>
                                <w:top w:val="none" w:sz="0" w:space="0" w:color="auto"/>
                                <w:left w:val="none" w:sz="0" w:space="0" w:color="auto"/>
                                <w:bottom w:val="none" w:sz="0" w:space="0" w:color="auto"/>
                                <w:right w:val="none" w:sz="0" w:space="0" w:color="auto"/>
                              </w:divBdr>
                              <w:divsChild>
                                <w:div w:id="1786726744">
                                  <w:marLeft w:val="0"/>
                                  <w:marRight w:val="0"/>
                                  <w:marTop w:val="30"/>
                                  <w:marBottom w:val="0"/>
                                  <w:divBdr>
                                    <w:top w:val="none" w:sz="0" w:space="0" w:color="auto"/>
                                    <w:left w:val="none" w:sz="0" w:space="0" w:color="auto"/>
                                    <w:bottom w:val="none" w:sz="0" w:space="0" w:color="auto"/>
                                    <w:right w:val="none" w:sz="0" w:space="0" w:color="auto"/>
                                  </w:divBdr>
                                  <w:divsChild>
                                    <w:div w:id="191883106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12684">
              <w:marLeft w:val="0"/>
              <w:marRight w:val="0"/>
              <w:marTop w:val="0"/>
              <w:marBottom w:val="0"/>
              <w:divBdr>
                <w:top w:val="none" w:sz="0" w:space="0" w:color="auto"/>
                <w:left w:val="none" w:sz="0" w:space="0" w:color="auto"/>
                <w:bottom w:val="none" w:sz="0" w:space="0" w:color="auto"/>
                <w:right w:val="none" w:sz="0" w:space="0" w:color="auto"/>
              </w:divBdr>
              <w:divsChild>
                <w:div w:id="1660770651">
                  <w:marLeft w:val="0"/>
                  <w:marRight w:val="0"/>
                  <w:marTop w:val="0"/>
                  <w:marBottom w:val="0"/>
                  <w:divBdr>
                    <w:top w:val="none" w:sz="0" w:space="0" w:color="auto"/>
                    <w:left w:val="none" w:sz="0" w:space="0" w:color="auto"/>
                    <w:bottom w:val="none" w:sz="0" w:space="0" w:color="auto"/>
                    <w:right w:val="none" w:sz="0" w:space="0" w:color="auto"/>
                  </w:divBdr>
                  <w:divsChild>
                    <w:div w:id="1258824982">
                      <w:marLeft w:val="60"/>
                      <w:marRight w:val="0"/>
                      <w:marTop w:val="0"/>
                      <w:marBottom w:val="60"/>
                      <w:divBdr>
                        <w:top w:val="none" w:sz="0" w:space="0" w:color="auto"/>
                        <w:left w:val="none" w:sz="0" w:space="0" w:color="auto"/>
                        <w:bottom w:val="none" w:sz="0" w:space="0" w:color="auto"/>
                        <w:right w:val="none" w:sz="0" w:space="0" w:color="auto"/>
                      </w:divBdr>
                      <w:divsChild>
                        <w:div w:id="418261620">
                          <w:marLeft w:val="0"/>
                          <w:marRight w:val="0"/>
                          <w:marTop w:val="0"/>
                          <w:marBottom w:val="0"/>
                          <w:divBdr>
                            <w:top w:val="none" w:sz="0" w:space="0" w:color="auto"/>
                            <w:left w:val="none" w:sz="0" w:space="0" w:color="auto"/>
                            <w:bottom w:val="none" w:sz="0" w:space="0" w:color="auto"/>
                            <w:right w:val="none" w:sz="0" w:space="0" w:color="auto"/>
                          </w:divBdr>
                          <w:divsChild>
                            <w:div w:id="7082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4089">
                  <w:marLeft w:val="0"/>
                  <w:marRight w:val="0"/>
                  <w:marTop w:val="0"/>
                  <w:marBottom w:val="0"/>
                  <w:divBdr>
                    <w:top w:val="none" w:sz="0" w:space="0" w:color="auto"/>
                    <w:left w:val="none" w:sz="0" w:space="0" w:color="auto"/>
                    <w:bottom w:val="none" w:sz="0" w:space="0" w:color="auto"/>
                    <w:right w:val="none" w:sz="0" w:space="0" w:color="auto"/>
                  </w:divBdr>
                  <w:divsChild>
                    <w:div w:id="2110814226">
                      <w:marLeft w:val="0"/>
                      <w:marRight w:val="0"/>
                      <w:marTop w:val="0"/>
                      <w:marBottom w:val="0"/>
                      <w:divBdr>
                        <w:top w:val="none" w:sz="0" w:space="0" w:color="auto"/>
                        <w:left w:val="none" w:sz="0" w:space="0" w:color="auto"/>
                        <w:bottom w:val="none" w:sz="0" w:space="0" w:color="auto"/>
                        <w:right w:val="none" w:sz="0" w:space="0" w:color="auto"/>
                      </w:divBdr>
                      <w:divsChild>
                        <w:div w:id="191500856">
                          <w:marLeft w:val="0"/>
                          <w:marRight w:val="0"/>
                          <w:marTop w:val="0"/>
                          <w:marBottom w:val="0"/>
                          <w:divBdr>
                            <w:top w:val="none" w:sz="0" w:space="0" w:color="auto"/>
                            <w:left w:val="none" w:sz="0" w:space="0" w:color="auto"/>
                            <w:bottom w:val="none" w:sz="0" w:space="0" w:color="auto"/>
                            <w:right w:val="none" w:sz="0" w:space="0" w:color="auto"/>
                          </w:divBdr>
                          <w:divsChild>
                            <w:div w:id="1173498029">
                              <w:marLeft w:val="0"/>
                              <w:marRight w:val="0"/>
                              <w:marTop w:val="0"/>
                              <w:marBottom w:val="0"/>
                              <w:divBdr>
                                <w:top w:val="none" w:sz="0" w:space="0" w:color="auto"/>
                                <w:left w:val="none" w:sz="0" w:space="0" w:color="auto"/>
                                <w:bottom w:val="none" w:sz="0" w:space="0" w:color="auto"/>
                                <w:right w:val="none" w:sz="0" w:space="0" w:color="auto"/>
                              </w:divBdr>
                              <w:divsChild>
                                <w:div w:id="1316451384">
                                  <w:marLeft w:val="0"/>
                                  <w:marRight w:val="0"/>
                                  <w:marTop w:val="0"/>
                                  <w:marBottom w:val="0"/>
                                  <w:divBdr>
                                    <w:top w:val="none" w:sz="0" w:space="0" w:color="auto"/>
                                    <w:left w:val="none" w:sz="0" w:space="0" w:color="auto"/>
                                    <w:bottom w:val="none" w:sz="0" w:space="0" w:color="auto"/>
                                    <w:right w:val="none" w:sz="0" w:space="0" w:color="auto"/>
                                  </w:divBdr>
                                  <w:divsChild>
                                    <w:div w:id="1576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73560">
                          <w:marLeft w:val="0"/>
                          <w:marRight w:val="0"/>
                          <w:marTop w:val="0"/>
                          <w:marBottom w:val="0"/>
                          <w:divBdr>
                            <w:top w:val="none" w:sz="0" w:space="0" w:color="auto"/>
                            <w:left w:val="none" w:sz="0" w:space="0" w:color="auto"/>
                            <w:bottom w:val="none" w:sz="0" w:space="0" w:color="auto"/>
                            <w:right w:val="none" w:sz="0" w:space="0" w:color="auto"/>
                          </w:divBdr>
                          <w:divsChild>
                            <w:div w:id="1912229814">
                              <w:marLeft w:val="0"/>
                              <w:marRight w:val="0"/>
                              <w:marTop w:val="0"/>
                              <w:marBottom w:val="0"/>
                              <w:divBdr>
                                <w:top w:val="none" w:sz="0" w:space="0" w:color="auto"/>
                                <w:left w:val="none" w:sz="0" w:space="0" w:color="auto"/>
                                <w:bottom w:val="none" w:sz="0" w:space="0" w:color="auto"/>
                                <w:right w:val="none" w:sz="0" w:space="0" w:color="auto"/>
                              </w:divBdr>
                              <w:divsChild>
                                <w:div w:id="3310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7813">
                          <w:marLeft w:val="0"/>
                          <w:marRight w:val="0"/>
                          <w:marTop w:val="0"/>
                          <w:marBottom w:val="0"/>
                          <w:divBdr>
                            <w:top w:val="none" w:sz="0" w:space="0" w:color="auto"/>
                            <w:left w:val="none" w:sz="0" w:space="0" w:color="auto"/>
                            <w:bottom w:val="none" w:sz="0" w:space="0" w:color="auto"/>
                            <w:right w:val="none" w:sz="0" w:space="0" w:color="auto"/>
                          </w:divBdr>
                          <w:divsChild>
                            <w:div w:id="977610472">
                              <w:marLeft w:val="0"/>
                              <w:marRight w:val="0"/>
                              <w:marTop w:val="0"/>
                              <w:marBottom w:val="0"/>
                              <w:divBdr>
                                <w:top w:val="none" w:sz="0" w:space="0" w:color="auto"/>
                                <w:left w:val="none" w:sz="0" w:space="0" w:color="auto"/>
                                <w:bottom w:val="none" w:sz="0" w:space="0" w:color="auto"/>
                                <w:right w:val="none" w:sz="0" w:space="0" w:color="auto"/>
                              </w:divBdr>
                            </w:div>
                          </w:divsChild>
                        </w:div>
                        <w:div w:id="819347397">
                          <w:marLeft w:val="0"/>
                          <w:marRight w:val="0"/>
                          <w:marTop w:val="0"/>
                          <w:marBottom w:val="0"/>
                          <w:divBdr>
                            <w:top w:val="none" w:sz="0" w:space="0" w:color="auto"/>
                            <w:left w:val="none" w:sz="0" w:space="0" w:color="auto"/>
                            <w:bottom w:val="none" w:sz="0" w:space="0" w:color="auto"/>
                            <w:right w:val="none" w:sz="0" w:space="0" w:color="auto"/>
                          </w:divBdr>
                          <w:divsChild>
                            <w:div w:id="379210281">
                              <w:marLeft w:val="0"/>
                              <w:marRight w:val="0"/>
                              <w:marTop w:val="0"/>
                              <w:marBottom w:val="0"/>
                              <w:divBdr>
                                <w:top w:val="none" w:sz="0" w:space="0" w:color="auto"/>
                                <w:left w:val="none" w:sz="0" w:space="0" w:color="auto"/>
                                <w:bottom w:val="none" w:sz="0" w:space="0" w:color="auto"/>
                                <w:right w:val="none" w:sz="0" w:space="0" w:color="auto"/>
                              </w:divBdr>
                              <w:divsChild>
                                <w:div w:id="2722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6201">
                          <w:marLeft w:val="0"/>
                          <w:marRight w:val="0"/>
                          <w:marTop w:val="0"/>
                          <w:marBottom w:val="0"/>
                          <w:divBdr>
                            <w:top w:val="none" w:sz="0" w:space="0" w:color="auto"/>
                            <w:left w:val="none" w:sz="0" w:space="0" w:color="auto"/>
                            <w:bottom w:val="none" w:sz="0" w:space="0" w:color="auto"/>
                            <w:right w:val="none" w:sz="0" w:space="0" w:color="auto"/>
                          </w:divBdr>
                          <w:divsChild>
                            <w:div w:id="1904870298">
                              <w:marLeft w:val="0"/>
                              <w:marRight w:val="0"/>
                              <w:marTop w:val="0"/>
                              <w:marBottom w:val="0"/>
                              <w:divBdr>
                                <w:top w:val="none" w:sz="0" w:space="0" w:color="auto"/>
                                <w:left w:val="none" w:sz="0" w:space="0" w:color="auto"/>
                                <w:bottom w:val="none" w:sz="0" w:space="0" w:color="auto"/>
                                <w:right w:val="none" w:sz="0" w:space="0" w:color="auto"/>
                              </w:divBdr>
                              <w:divsChild>
                                <w:div w:id="19549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7914">
                          <w:marLeft w:val="0"/>
                          <w:marRight w:val="0"/>
                          <w:marTop w:val="0"/>
                          <w:marBottom w:val="0"/>
                          <w:divBdr>
                            <w:top w:val="none" w:sz="0" w:space="0" w:color="auto"/>
                            <w:left w:val="none" w:sz="0" w:space="0" w:color="auto"/>
                            <w:bottom w:val="none" w:sz="0" w:space="0" w:color="auto"/>
                            <w:right w:val="none" w:sz="0" w:space="0" w:color="auto"/>
                          </w:divBdr>
                          <w:divsChild>
                            <w:div w:id="1969168356">
                              <w:marLeft w:val="0"/>
                              <w:marRight w:val="0"/>
                              <w:marTop w:val="0"/>
                              <w:marBottom w:val="0"/>
                              <w:divBdr>
                                <w:top w:val="none" w:sz="0" w:space="0" w:color="auto"/>
                                <w:left w:val="none" w:sz="0" w:space="0" w:color="auto"/>
                                <w:bottom w:val="none" w:sz="0" w:space="0" w:color="auto"/>
                                <w:right w:val="none" w:sz="0" w:space="0" w:color="auto"/>
                              </w:divBdr>
                              <w:divsChild>
                                <w:div w:id="11277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572596">
          <w:marLeft w:val="0"/>
          <w:marRight w:val="0"/>
          <w:marTop w:val="0"/>
          <w:marBottom w:val="0"/>
          <w:divBdr>
            <w:top w:val="none" w:sz="0" w:space="0" w:color="auto"/>
            <w:left w:val="none" w:sz="0" w:space="0" w:color="auto"/>
            <w:bottom w:val="none" w:sz="0" w:space="0" w:color="auto"/>
            <w:right w:val="none" w:sz="0" w:space="0" w:color="auto"/>
          </w:divBdr>
          <w:divsChild>
            <w:div w:id="1842233335">
              <w:marLeft w:val="780"/>
              <w:marRight w:val="240"/>
              <w:marTop w:val="180"/>
              <w:marBottom w:val="0"/>
              <w:divBdr>
                <w:top w:val="none" w:sz="0" w:space="0" w:color="auto"/>
                <w:left w:val="none" w:sz="0" w:space="0" w:color="auto"/>
                <w:bottom w:val="none" w:sz="0" w:space="0" w:color="auto"/>
                <w:right w:val="none" w:sz="0" w:space="0" w:color="auto"/>
              </w:divBdr>
              <w:divsChild>
                <w:div w:id="1719738273">
                  <w:marLeft w:val="0"/>
                  <w:marRight w:val="0"/>
                  <w:marTop w:val="0"/>
                  <w:marBottom w:val="0"/>
                  <w:divBdr>
                    <w:top w:val="none" w:sz="0" w:space="0" w:color="auto"/>
                    <w:left w:val="none" w:sz="0" w:space="0" w:color="auto"/>
                    <w:bottom w:val="none" w:sz="0" w:space="0" w:color="auto"/>
                    <w:right w:val="none" w:sz="0" w:space="0" w:color="auto"/>
                  </w:divBdr>
                  <w:divsChild>
                    <w:div w:id="549659179">
                      <w:marLeft w:val="0"/>
                      <w:marRight w:val="0"/>
                      <w:marTop w:val="0"/>
                      <w:marBottom w:val="0"/>
                      <w:divBdr>
                        <w:top w:val="none" w:sz="0" w:space="0" w:color="auto"/>
                        <w:left w:val="none" w:sz="0" w:space="0" w:color="auto"/>
                        <w:bottom w:val="none" w:sz="0" w:space="0" w:color="auto"/>
                        <w:right w:val="none" w:sz="0" w:space="0" w:color="auto"/>
                      </w:divBdr>
                      <w:divsChild>
                        <w:div w:id="18989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59328">
      <w:bodyDiv w:val="1"/>
      <w:marLeft w:val="0"/>
      <w:marRight w:val="0"/>
      <w:marTop w:val="0"/>
      <w:marBottom w:val="0"/>
      <w:divBdr>
        <w:top w:val="none" w:sz="0" w:space="0" w:color="auto"/>
        <w:left w:val="none" w:sz="0" w:space="0" w:color="auto"/>
        <w:bottom w:val="none" w:sz="0" w:space="0" w:color="auto"/>
        <w:right w:val="none" w:sz="0" w:space="0" w:color="auto"/>
      </w:divBdr>
    </w:div>
    <w:div w:id="546376049">
      <w:bodyDiv w:val="1"/>
      <w:marLeft w:val="0"/>
      <w:marRight w:val="0"/>
      <w:marTop w:val="0"/>
      <w:marBottom w:val="0"/>
      <w:divBdr>
        <w:top w:val="none" w:sz="0" w:space="0" w:color="auto"/>
        <w:left w:val="none" w:sz="0" w:space="0" w:color="auto"/>
        <w:bottom w:val="none" w:sz="0" w:space="0" w:color="auto"/>
        <w:right w:val="none" w:sz="0" w:space="0" w:color="auto"/>
      </w:divBdr>
    </w:div>
    <w:div w:id="582032204">
      <w:bodyDiv w:val="1"/>
      <w:marLeft w:val="0"/>
      <w:marRight w:val="0"/>
      <w:marTop w:val="0"/>
      <w:marBottom w:val="0"/>
      <w:divBdr>
        <w:top w:val="none" w:sz="0" w:space="0" w:color="auto"/>
        <w:left w:val="none" w:sz="0" w:space="0" w:color="auto"/>
        <w:bottom w:val="none" w:sz="0" w:space="0" w:color="auto"/>
        <w:right w:val="none" w:sz="0" w:space="0" w:color="auto"/>
      </w:divBdr>
      <w:divsChild>
        <w:div w:id="513686149">
          <w:marLeft w:val="0"/>
          <w:marRight w:val="0"/>
          <w:marTop w:val="0"/>
          <w:marBottom w:val="0"/>
          <w:divBdr>
            <w:top w:val="none" w:sz="0" w:space="0" w:color="auto"/>
            <w:left w:val="none" w:sz="0" w:space="0" w:color="auto"/>
            <w:bottom w:val="none" w:sz="0" w:space="0" w:color="auto"/>
            <w:right w:val="none" w:sz="0" w:space="0" w:color="auto"/>
          </w:divBdr>
        </w:div>
      </w:divsChild>
    </w:div>
    <w:div w:id="692078337">
      <w:bodyDiv w:val="1"/>
      <w:marLeft w:val="0"/>
      <w:marRight w:val="0"/>
      <w:marTop w:val="0"/>
      <w:marBottom w:val="0"/>
      <w:divBdr>
        <w:top w:val="none" w:sz="0" w:space="0" w:color="auto"/>
        <w:left w:val="none" w:sz="0" w:space="0" w:color="auto"/>
        <w:bottom w:val="none" w:sz="0" w:space="0" w:color="auto"/>
        <w:right w:val="none" w:sz="0" w:space="0" w:color="auto"/>
      </w:divBdr>
    </w:div>
    <w:div w:id="717899169">
      <w:bodyDiv w:val="1"/>
      <w:marLeft w:val="0"/>
      <w:marRight w:val="0"/>
      <w:marTop w:val="0"/>
      <w:marBottom w:val="0"/>
      <w:divBdr>
        <w:top w:val="none" w:sz="0" w:space="0" w:color="auto"/>
        <w:left w:val="none" w:sz="0" w:space="0" w:color="auto"/>
        <w:bottom w:val="none" w:sz="0" w:space="0" w:color="auto"/>
        <w:right w:val="none" w:sz="0" w:space="0" w:color="auto"/>
      </w:divBdr>
    </w:div>
    <w:div w:id="731083123">
      <w:bodyDiv w:val="1"/>
      <w:marLeft w:val="0"/>
      <w:marRight w:val="0"/>
      <w:marTop w:val="0"/>
      <w:marBottom w:val="0"/>
      <w:divBdr>
        <w:top w:val="none" w:sz="0" w:space="0" w:color="auto"/>
        <w:left w:val="none" w:sz="0" w:space="0" w:color="auto"/>
        <w:bottom w:val="none" w:sz="0" w:space="0" w:color="auto"/>
        <w:right w:val="none" w:sz="0" w:space="0" w:color="auto"/>
      </w:divBdr>
    </w:div>
    <w:div w:id="735006459">
      <w:bodyDiv w:val="1"/>
      <w:marLeft w:val="0"/>
      <w:marRight w:val="0"/>
      <w:marTop w:val="0"/>
      <w:marBottom w:val="0"/>
      <w:divBdr>
        <w:top w:val="none" w:sz="0" w:space="0" w:color="auto"/>
        <w:left w:val="none" w:sz="0" w:space="0" w:color="auto"/>
        <w:bottom w:val="none" w:sz="0" w:space="0" w:color="auto"/>
        <w:right w:val="none" w:sz="0" w:space="0" w:color="auto"/>
      </w:divBdr>
    </w:div>
    <w:div w:id="750929033">
      <w:bodyDiv w:val="1"/>
      <w:marLeft w:val="0"/>
      <w:marRight w:val="0"/>
      <w:marTop w:val="0"/>
      <w:marBottom w:val="0"/>
      <w:divBdr>
        <w:top w:val="none" w:sz="0" w:space="0" w:color="auto"/>
        <w:left w:val="none" w:sz="0" w:space="0" w:color="auto"/>
        <w:bottom w:val="none" w:sz="0" w:space="0" w:color="auto"/>
        <w:right w:val="none" w:sz="0" w:space="0" w:color="auto"/>
      </w:divBdr>
      <w:divsChild>
        <w:div w:id="281306585">
          <w:marLeft w:val="0"/>
          <w:marRight w:val="0"/>
          <w:marTop w:val="0"/>
          <w:marBottom w:val="0"/>
          <w:divBdr>
            <w:top w:val="none" w:sz="0" w:space="0" w:color="auto"/>
            <w:left w:val="none" w:sz="0" w:space="0" w:color="auto"/>
            <w:bottom w:val="none" w:sz="0" w:space="0" w:color="auto"/>
            <w:right w:val="none" w:sz="0" w:space="0" w:color="auto"/>
          </w:divBdr>
        </w:div>
        <w:div w:id="412699832">
          <w:marLeft w:val="0"/>
          <w:marRight w:val="0"/>
          <w:marTop w:val="0"/>
          <w:marBottom w:val="0"/>
          <w:divBdr>
            <w:top w:val="none" w:sz="0" w:space="0" w:color="auto"/>
            <w:left w:val="none" w:sz="0" w:space="0" w:color="auto"/>
            <w:bottom w:val="none" w:sz="0" w:space="0" w:color="auto"/>
            <w:right w:val="none" w:sz="0" w:space="0" w:color="auto"/>
          </w:divBdr>
        </w:div>
        <w:div w:id="515732679">
          <w:marLeft w:val="0"/>
          <w:marRight w:val="0"/>
          <w:marTop w:val="0"/>
          <w:marBottom w:val="0"/>
          <w:divBdr>
            <w:top w:val="none" w:sz="0" w:space="0" w:color="auto"/>
            <w:left w:val="none" w:sz="0" w:space="0" w:color="auto"/>
            <w:bottom w:val="none" w:sz="0" w:space="0" w:color="auto"/>
            <w:right w:val="none" w:sz="0" w:space="0" w:color="auto"/>
          </w:divBdr>
        </w:div>
        <w:div w:id="874120483">
          <w:marLeft w:val="0"/>
          <w:marRight w:val="0"/>
          <w:marTop w:val="0"/>
          <w:marBottom w:val="0"/>
          <w:divBdr>
            <w:top w:val="none" w:sz="0" w:space="0" w:color="auto"/>
            <w:left w:val="none" w:sz="0" w:space="0" w:color="auto"/>
            <w:bottom w:val="none" w:sz="0" w:space="0" w:color="auto"/>
            <w:right w:val="none" w:sz="0" w:space="0" w:color="auto"/>
          </w:divBdr>
        </w:div>
        <w:div w:id="1276716230">
          <w:marLeft w:val="0"/>
          <w:marRight w:val="0"/>
          <w:marTop w:val="0"/>
          <w:marBottom w:val="0"/>
          <w:divBdr>
            <w:top w:val="none" w:sz="0" w:space="0" w:color="auto"/>
            <w:left w:val="none" w:sz="0" w:space="0" w:color="auto"/>
            <w:bottom w:val="none" w:sz="0" w:space="0" w:color="auto"/>
            <w:right w:val="none" w:sz="0" w:space="0" w:color="auto"/>
          </w:divBdr>
        </w:div>
        <w:div w:id="1300764124">
          <w:marLeft w:val="0"/>
          <w:marRight w:val="0"/>
          <w:marTop w:val="0"/>
          <w:marBottom w:val="0"/>
          <w:divBdr>
            <w:top w:val="none" w:sz="0" w:space="0" w:color="auto"/>
            <w:left w:val="none" w:sz="0" w:space="0" w:color="auto"/>
            <w:bottom w:val="none" w:sz="0" w:space="0" w:color="auto"/>
            <w:right w:val="none" w:sz="0" w:space="0" w:color="auto"/>
          </w:divBdr>
        </w:div>
        <w:div w:id="1635135402">
          <w:marLeft w:val="0"/>
          <w:marRight w:val="0"/>
          <w:marTop w:val="0"/>
          <w:marBottom w:val="0"/>
          <w:divBdr>
            <w:top w:val="none" w:sz="0" w:space="0" w:color="auto"/>
            <w:left w:val="none" w:sz="0" w:space="0" w:color="auto"/>
            <w:bottom w:val="none" w:sz="0" w:space="0" w:color="auto"/>
            <w:right w:val="none" w:sz="0" w:space="0" w:color="auto"/>
          </w:divBdr>
        </w:div>
        <w:div w:id="1772242907">
          <w:marLeft w:val="0"/>
          <w:marRight w:val="0"/>
          <w:marTop w:val="0"/>
          <w:marBottom w:val="0"/>
          <w:divBdr>
            <w:top w:val="none" w:sz="0" w:space="0" w:color="auto"/>
            <w:left w:val="none" w:sz="0" w:space="0" w:color="auto"/>
            <w:bottom w:val="none" w:sz="0" w:space="0" w:color="auto"/>
            <w:right w:val="none" w:sz="0" w:space="0" w:color="auto"/>
          </w:divBdr>
        </w:div>
        <w:div w:id="1824198023">
          <w:marLeft w:val="0"/>
          <w:marRight w:val="0"/>
          <w:marTop w:val="0"/>
          <w:marBottom w:val="0"/>
          <w:divBdr>
            <w:top w:val="none" w:sz="0" w:space="0" w:color="auto"/>
            <w:left w:val="none" w:sz="0" w:space="0" w:color="auto"/>
            <w:bottom w:val="none" w:sz="0" w:space="0" w:color="auto"/>
            <w:right w:val="none" w:sz="0" w:space="0" w:color="auto"/>
          </w:divBdr>
        </w:div>
      </w:divsChild>
    </w:div>
    <w:div w:id="774903750">
      <w:bodyDiv w:val="1"/>
      <w:marLeft w:val="0"/>
      <w:marRight w:val="0"/>
      <w:marTop w:val="0"/>
      <w:marBottom w:val="0"/>
      <w:divBdr>
        <w:top w:val="none" w:sz="0" w:space="0" w:color="auto"/>
        <w:left w:val="none" w:sz="0" w:space="0" w:color="auto"/>
        <w:bottom w:val="none" w:sz="0" w:space="0" w:color="auto"/>
        <w:right w:val="none" w:sz="0" w:space="0" w:color="auto"/>
      </w:divBdr>
    </w:div>
    <w:div w:id="803934157">
      <w:bodyDiv w:val="1"/>
      <w:marLeft w:val="0"/>
      <w:marRight w:val="0"/>
      <w:marTop w:val="0"/>
      <w:marBottom w:val="0"/>
      <w:divBdr>
        <w:top w:val="none" w:sz="0" w:space="0" w:color="auto"/>
        <w:left w:val="none" w:sz="0" w:space="0" w:color="auto"/>
        <w:bottom w:val="none" w:sz="0" w:space="0" w:color="auto"/>
        <w:right w:val="none" w:sz="0" w:space="0" w:color="auto"/>
      </w:divBdr>
    </w:div>
    <w:div w:id="816923382">
      <w:bodyDiv w:val="1"/>
      <w:marLeft w:val="0"/>
      <w:marRight w:val="0"/>
      <w:marTop w:val="0"/>
      <w:marBottom w:val="0"/>
      <w:divBdr>
        <w:top w:val="none" w:sz="0" w:space="0" w:color="auto"/>
        <w:left w:val="none" w:sz="0" w:space="0" w:color="auto"/>
        <w:bottom w:val="none" w:sz="0" w:space="0" w:color="auto"/>
        <w:right w:val="none" w:sz="0" w:space="0" w:color="auto"/>
      </w:divBdr>
      <w:divsChild>
        <w:div w:id="173233801">
          <w:marLeft w:val="0"/>
          <w:marRight w:val="0"/>
          <w:marTop w:val="0"/>
          <w:marBottom w:val="0"/>
          <w:divBdr>
            <w:top w:val="none" w:sz="0" w:space="0" w:color="auto"/>
            <w:left w:val="none" w:sz="0" w:space="0" w:color="auto"/>
            <w:bottom w:val="none" w:sz="0" w:space="0" w:color="auto"/>
            <w:right w:val="none" w:sz="0" w:space="0" w:color="auto"/>
          </w:divBdr>
        </w:div>
        <w:div w:id="1509448191">
          <w:marLeft w:val="0"/>
          <w:marRight w:val="0"/>
          <w:marTop w:val="0"/>
          <w:marBottom w:val="0"/>
          <w:divBdr>
            <w:top w:val="none" w:sz="0" w:space="0" w:color="auto"/>
            <w:left w:val="none" w:sz="0" w:space="0" w:color="auto"/>
            <w:bottom w:val="none" w:sz="0" w:space="0" w:color="auto"/>
            <w:right w:val="none" w:sz="0" w:space="0" w:color="auto"/>
          </w:divBdr>
        </w:div>
      </w:divsChild>
    </w:div>
    <w:div w:id="830829294">
      <w:bodyDiv w:val="1"/>
      <w:marLeft w:val="0"/>
      <w:marRight w:val="0"/>
      <w:marTop w:val="0"/>
      <w:marBottom w:val="0"/>
      <w:divBdr>
        <w:top w:val="none" w:sz="0" w:space="0" w:color="auto"/>
        <w:left w:val="none" w:sz="0" w:space="0" w:color="auto"/>
        <w:bottom w:val="none" w:sz="0" w:space="0" w:color="auto"/>
        <w:right w:val="none" w:sz="0" w:space="0" w:color="auto"/>
      </w:divBdr>
    </w:div>
    <w:div w:id="831674754">
      <w:bodyDiv w:val="1"/>
      <w:marLeft w:val="0"/>
      <w:marRight w:val="0"/>
      <w:marTop w:val="0"/>
      <w:marBottom w:val="0"/>
      <w:divBdr>
        <w:top w:val="none" w:sz="0" w:space="0" w:color="auto"/>
        <w:left w:val="none" w:sz="0" w:space="0" w:color="auto"/>
        <w:bottom w:val="none" w:sz="0" w:space="0" w:color="auto"/>
        <w:right w:val="none" w:sz="0" w:space="0" w:color="auto"/>
      </w:divBdr>
    </w:div>
    <w:div w:id="834076961">
      <w:bodyDiv w:val="1"/>
      <w:marLeft w:val="0"/>
      <w:marRight w:val="0"/>
      <w:marTop w:val="0"/>
      <w:marBottom w:val="0"/>
      <w:divBdr>
        <w:top w:val="none" w:sz="0" w:space="0" w:color="auto"/>
        <w:left w:val="none" w:sz="0" w:space="0" w:color="auto"/>
        <w:bottom w:val="none" w:sz="0" w:space="0" w:color="auto"/>
        <w:right w:val="none" w:sz="0" w:space="0" w:color="auto"/>
      </w:divBdr>
      <w:divsChild>
        <w:div w:id="1294677557">
          <w:marLeft w:val="0"/>
          <w:marRight w:val="78"/>
          <w:marTop w:val="30"/>
          <w:marBottom w:val="30"/>
          <w:divBdr>
            <w:top w:val="dashed" w:sz="6" w:space="3" w:color="F4F4F4"/>
            <w:left w:val="dashed" w:sz="6" w:space="1" w:color="F4F4F4"/>
            <w:bottom w:val="dashed" w:sz="6" w:space="2" w:color="F4F4F4"/>
            <w:right w:val="dashed" w:sz="6" w:space="0" w:color="F4F4F4"/>
          </w:divBdr>
        </w:div>
      </w:divsChild>
    </w:div>
    <w:div w:id="860820535">
      <w:bodyDiv w:val="1"/>
      <w:marLeft w:val="0"/>
      <w:marRight w:val="0"/>
      <w:marTop w:val="0"/>
      <w:marBottom w:val="0"/>
      <w:divBdr>
        <w:top w:val="none" w:sz="0" w:space="0" w:color="auto"/>
        <w:left w:val="none" w:sz="0" w:space="0" w:color="auto"/>
        <w:bottom w:val="none" w:sz="0" w:space="0" w:color="auto"/>
        <w:right w:val="none" w:sz="0" w:space="0" w:color="auto"/>
      </w:divBdr>
    </w:div>
    <w:div w:id="879167217">
      <w:bodyDiv w:val="1"/>
      <w:marLeft w:val="0"/>
      <w:marRight w:val="0"/>
      <w:marTop w:val="0"/>
      <w:marBottom w:val="0"/>
      <w:divBdr>
        <w:top w:val="none" w:sz="0" w:space="0" w:color="auto"/>
        <w:left w:val="none" w:sz="0" w:space="0" w:color="auto"/>
        <w:bottom w:val="none" w:sz="0" w:space="0" w:color="auto"/>
        <w:right w:val="none" w:sz="0" w:space="0" w:color="auto"/>
      </w:divBdr>
      <w:divsChild>
        <w:div w:id="938953719">
          <w:marLeft w:val="0"/>
          <w:marRight w:val="0"/>
          <w:marTop w:val="0"/>
          <w:marBottom w:val="0"/>
          <w:divBdr>
            <w:top w:val="none" w:sz="0" w:space="0" w:color="auto"/>
            <w:left w:val="none" w:sz="0" w:space="0" w:color="auto"/>
            <w:bottom w:val="none" w:sz="0" w:space="0" w:color="auto"/>
            <w:right w:val="none" w:sz="0" w:space="0" w:color="auto"/>
          </w:divBdr>
          <w:divsChild>
            <w:div w:id="856237757">
              <w:marLeft w:val="720"/>
              <w:marRight w:val="0"/>
              <w:marTop w:val="0"/>
              <w:marBottom w:val="0"/>
              <w:divBdr>
                <w:top w:val="none" w:sz="0" w:space="0" w:color="auto"/>
                <w:left w:val="none" w:sz="0" w:space="0" w:color="auto"/>
                <w:bottom w:val="none" w:sz="0" w:space="0" w:color="auto"/>
                <w:right w:val="none" w:sz="0" w:space="0" w:color="auto"/>
              </w:divBdr>
              <w:divsChild>
                <w:div w:id="390932166">
                  <w:marLeft w:val="0"/>
                  <w:marRight w:val="0"/>
                  <w:marTop w:val="0"/>
                  <w:marBottom w:val="0"/>
                  <w:divBdr>
                    <w:top w:val="none" w:sz="0" w:space="0" w:color="auto"/>
                    <w:left w:val="none" w:sz="0" w:space="0" w:color="auto"/>
                    <w:bottom w:val="none" w:sz="0" w:space="0" w:color="auto"/>
                    <w:right w:val="none" w:sz="0" w:space="0" w:color="auto"/>
                  </w:divBdr>
                  <w:divsChild>
                    <w:div w:id="1425221061">
                      <w:marLeft w:val="0"/>
                      <w:marRight w:val="0"/>
                      <w:marTop w:val="0"/>
                      <w:marBottom w:val="0"/>
                      <w:divBdr>
                        <w:top w:val="none" w:sz="0" w:space="0" w:color="auto"/>
                        <w:left w:val="none" w:sz="0" w:space="0" w:color="auto"/>
                        <w:bottom w:val="none" w:sz="0" w:space="0" w:color="auto"/>
                        <w:right w:val="none" w:sz="0" w:space="0" w:color="auto"/>
                      </w:divBdr>
                      <w:divsChild>
                        <w:div w:id="373164395">
                          <w:marLeft w:val="0"/>
                          <w:marRight w:val="0"/>
                          <w:marTop w:val="0"/>
                          <w:marBottom w:val="0"/>
                          <w:divBdr>
                            <w:top w:val="none" w:sz="0" w:space="0" w:color="auto"/>
                            <w:left w:val="none" w:sz="0" w:space="0" w:color="auto"/>
                            <w:bottom w:val="none" w:sz="0" w:space="0" w:color="auto"/>
                            <w:right w:val="none" w:sz="0" w:space="0" w:color="auto"/>
                          </w:divBdr>
                          <w:divsChild>
                            <w:div w:id="731923852">
                              <w:marLeft w:val="0"/>
                              <w:marRight w:val="0"/>
                              <w:marTop w:val="0"/>
                              <w:marBottom w:val="0"/>
                              <w:divBdr>
                                <w:top w:val="none" w:sz="0" w:space="0" w:color="auto"/>
                                <w:left w:val="none" w:sz="0" w:space="0" w:color="auto"/>
                                <w:bottom w:val="none" w:sz="0" w:space="0" w:color="auto"/>
                                <w:right w:val="none" w:sz="0" w:space="0" w:color="auto"/>
                              </w:divBdr>
                              <w:divsChild>
                                <w:div w:id="69812883">
                                  <w:marLeft w:val="0"/>
                                  <w:marRight w:val="0"/>
                                  <w:marTop w:val="30"/>
                                  <w:marBottom w:val="0"/>
                                  <w:divBdr>
                                    <w:top w:val="none" w:sz="0" w:space="0" w:color="auto"/>
                                    <w:left w:val="none" w:sz="0" w:space="0" w:color="auto"/>
                                    <w:bottom w:val="none" w:sz="0" w:space="0" w:color="auto"/>
                                    <w:right w:val="none" w:sz="0" w:space="0" w:color="auto"/>
                                  </w:divBdr>
                                  <w:divsChild>
                                    <w:div w:id="1713574372">
                                      <w:marLeft w:val="0"/>
                                      <w:marRight w:val="60"/>
                                      <w:marTop w:val="0"/>
                                      <w:marBottom w:val="0"/>
                                      <w:divBdr>
                                        <w:top w:val="none" w:sz="0" w:space="0" w:color="auto"/>
                                        <w:left w:val="none" w:sz="0" w:space="0" w:color="auto"/>
                                        <w:bottom w:val="none" w:sz="0" w:space="0" w:color="auto"/>
                                        <w:right w:val="none" w:sz="0" w:space="0" w:color="auto"/>
                                      </w:divBdr>
                                    </w:div>
                                    <w:div w:id="173619516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660352292">
                          <w:marLeft w:val="0"/>
                          <w:marRight w:val="0"/>
                          <w:marTop w:val="0"/>
                          <w:marBottom w:val="0"/>
                          <w:divBdr>
                            <w:top w:val="none" w:sz="0" w:space="0" w:color="auto"/>
                            <w:left w:val="none" w:sz="0" w:space="0" w:color="auto"/>
                            <w:bottom w:val="none" w:sz="0" w:space="0" w:color="auto"/>
                            <w:right w:val="none" w:sz="0" w:space="0" w:color="auto"/>
                          </w:divBdr>
                          <w:divsChild>
                            <w:div w:id="163982430">
                              <w:marLeft w:val="0"/>
                              <w:marRight w:val="0"/>
                              <w:marTop w:val="0"/>
                              <w:marBottom w:val="0"/>
                              <w:divBdr>
                                <w:top w:val="none" w:sz="0" w:space="0" w:color="auto"/>
                                <w:left w:val="none" w:sz="0" w:space="0" w:color="auto"/>
                                <w:bottom w:val="none" w:sz="0" w:space="0" w:color="auto"/>
                                <w:right w:val="none" w:sz="0" w:space="0" w:color="auto"/>
                              </w:divBdr>
                              <w:divsChild>
                                <w:div w:id="413090294">
                                  <w:marLeft w:val="0"/>
                                  <w:marRight w:val="0"/>
                                  <w:marTop w:val="30"/>
                                  <w:marBottom w:val="0"/>
                                  <w:divBdr>
                                    <w:top w:val="none" w:sz="0" w:space="0" w:color="auto"/>
                                    <w:left w:val="none" w:sz="0" w:space="0" w:color="auto"/>
                                    <w:bottom w:val="none" w:sz="0" w:space="0" w:color="auto"/>
                                    <w:right w:val="none" w:sz="0" w:space="0" w:color="auto"/>
                                  </w:divBdr>
                                  <w:divsChild>
                                    <w:div w:id="174884057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638632">
                  <w:marLeft w:val="270"/>
                  <w:marRight w:val="150"/>
                  <w:marTop w:val="0"/>
                  <w:marBottom w:val="0"/>
                  <w:divBdr>
                    <w:top w:val="none" w:sz="0" w:space="0" w:color="auto"/>
                    <w:left w:val="none" w:sz="0" w:space="0" w:color="auto"/>
                    <w:bottom w:val="none" w:sz="0" w:space="0" w:color="auto"/>
                    <w:right w:val="none" w:sz="0" w:space="0" w:color="auto"/>
                  </w:divBdr>
                </w:div>
              </w:divsChild>
            </w:div>
            <w:div w:id="1883440895">
              <w:marLeft w:val="0"/>
              <w:marRight w:val="0"/>
              <w:marTop w:val="0"/>
              <w:marBottom w:val="0"/>
              <w:divBdr>
                <w:top w:val="none" w:sz="0" w:space="0" w:color="auto"/>
                <w:left w:val="none" w:sz="0" w:space="0" w:color="auto"/>
                <w:bottom w:val="none" w:sz="0" w:space="0" w:color="auto"/>
                <w:right w:val="none" w:sz="0" w:space="0" w:color="auto"/>
              </w:divBdr>
              <w:divsChild>
                <w:div w:id="546989656">
                  <w:marLeft w:val="0"/>
                  <w:marRight w:val="0"/>
                  <w:marTop w:val="0"/>
                  <w:marBottom w:val="0"/>
                  <w:divBdr>
                    <w:top w:val="none" w:sz="0" w:space="0" w:color="auto"/>
                    <w:left w:val="none" w:sz="0" w:space="0" w:color="auto"/>
                    <w:bottom w:val="none" w:sz="0" w:space="0" w:color="auto"/>
                    <w:right w:val="none" w:sz="0" w:space="0" w:color="auto"/>
                  </w:divBdr>
                  <w:divsChild>
                    <w:div w:id="891423612">
                      <w:marLeft w:val="0"/>
                      <w:marRight w:val="0"/>
                      <w:marTop w:val="0"/>
                      <w:marBottom w:val="0"/>
                      <w:divBdr>
                        <w:top w:val="none" w:sz="0" w:space="0" w:color="auto"/>
                        <w:left w:val="none" w:sz="0" w:space="0" w:color="auto"/>
                        <w:bottom w:val="none" w:sz="0" w:space="0" w:color="auto"/>
                        <w:right w:val="none" w:sz="0" w:space="0" w:color="auto"/>
                      </w:divBdr>
                      <w:divsChild>
                        <w:div w:id="240138118">
                          <w:marLeft w:val="0"/>
                          <w:marRight w:val="0"/>
                          <w:marTop w:val="0"/>
                          <w:marBottom w:val="0"/>
                          <w:divBdr>
                            <w:top w:val="none" w:sz="0" w:space="0" w:color="auto"/>
                            <w:left w:val="none" w:sz="0" w:space="0" w:color="auto"/>
                            <w:bottom w:val="none" w:sz="0" w:space="0" w:color="auto"/>
                            <w:right w:val="none" w:sz="0" w:space="0" w:color="auto"/>
                          </w:divBdr>
                          <w:divsChild>
                            <w:div w:id="946235643">
                              <w:marLeft w:val="0"/>
                              <w:marRight w:val="0"/>
                              <w:marTop w:val="0"/>
                              <w:marBottom w:val="0"/>
                              <w:divBdr>
                                <w:top w:val="none" w:sz="0" w:space="0" w:color="auto"/>
                                <w:left w:val="none" w:sz="0" w:space="0" w:color="auto"/>
                                <w:bottom w:val="none" w:sz="0" w:space="0" w:color="auto"/>
                                <w:right w:val="none" w:sz="0" w:space="0" w:color="auto"/>
                              </w:divBdr>
                              <w:divsChild>
                                <w:div w:id="633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82152">
                          <w:marLeft w:val="0"/>
                          <w:marRight w:val="0"/>
                          <w:marTop w:val="0"/>
                          <w:marBottom w:val="0"/>
                          <w:divBdr>
                            <w:top w:val="none" w:sz="0" w:space="0" w:color="auto"/>
                            <w:left w:val="none" w:sz="0" w:space="0" w:color="auto"/>
                            <w:bottom w:val="none" w:sz="0" w:space="0" w:color="auto"/>
                            <w:right w:val="none" w:sz="0" w:space="0" w:color="auto"/>
                          </w:divBdr>
                          <w:divsChild>
                            <w:div w:id="1055086288">
                              <w:marLeft w:val="0"/>
                              <w:marRight w:val="0"/>
                              <w:marTop w:val="0"/>
                              <w:marBottom w:val="0"/>
                              <w:divBdr>
                                <w:top w:val="none" w:sz="0" w:space="0" w:color="auto"/>
                                <w:left w:val="none" w:sz="0" w:space="0" w:color="auto"/>
                                <w:bottom w:val="none" w:sz="0" w:space="0" w:color="auto"/>
                                <w:right w:val="none" w:sz="0" w:space="0" w:color="auto"/>
                              </w:divBdr>
                              <w:divsChild>
                                <w:div w:id="16596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93766">
                          <w:marLeft w:val="0"/>
                          <w:marRight w:val="0"/>
                          <w:marTop w:val="0"/>
                          <w:marBottom w:val="0"/>
                          <w:divBdr>
                            <w:top w:val="none" w:sz="0" w:space="0" w:color="auto"/>
                            <w:left w:val="none" w:sz="0" w:space="0" w:color="auto"/>
                            <w:bottom w:val="none" w:sz="0" w:space="0" w:color="auto"/>
                            <w:right w:val="none" w:sz="0" w:space="0" w:color="auto"/>
                          </w:divBdr>
                          <w:divsChild>
                            <w:div w:id="843280469">
                              <w:marLeft w:val="0"/>
                              <w:marRight w:val="0"/>
                              <w:marTop w:val="0"/>
                              <w:marBottom w:val="0"/>
                              <w:divBdr>
                                <w:top w:val="none" w:sz="0" w:space="0" w:color="auto"/>
                                <w:left w:val="none" w:sz="0" w:space="0" w:color="auto"/>
                                <w:bottom w:val="none" w:sz="0" w:space="0" w:color="auto"/>
                                <w:right w:val="none" w:sz="0" w:space="0" w:color="auto"/>
                              </w:divBdr>
                              <w:divsChild>
                                <w:div w:id="6057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5380">
                          <w:marLeft w:val="0"/>
                          <w:marRight w:val="0"/>
                          <w:marTop w:val="0"/>
                          <w:marBottom w:val="0"/>
                          <w:divBdr>
                            <w:top w:val="none" w:sz="0" w:space="0" w:color="auto"/>
                            <w:left w:val="none" w:sz="0" w:space="0" w:color="auto"/>
                            <w:bottom w:val="none" w:sz="0" w:space="0" w:color="auto"/>
                            <w:right w:val="none" w:sz="0" w:space="0" w:color="auto"/>
                          </w:divBdr>
                          <w:divsChild>
                            <w:div w:id="1416978147">
                              <w:marLeft w:val="0"/>
                              <w:marRight w:val="0"/>
                              <w:marTop w:val="0"/>
                              <w:marBottom w:val="0"/>
                              <w:divBdr>
                                <w:top w:val="none" w:sz="0" w:space="0" w:color="auto"/>
                                <w:left w:val="none" w:sz="0" w:space="0" w:color="auto"/>
                                <w:bottom w:val="none" w:sz="0" w:space="0" w:color="auto"/>
                                <w:right w:val="none" w:sz="0" w:space="0" w:color="auto"/>
                              </w:divBdr>
                              <w:divsChild>
                                <w:div w:id="4966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0818">
                          <w:marLeft w:val="0"/>
                          <w:marRight w:val="0"/>
                          <w:marTop w:val="0"/>
                          <w:marBottom w:val="0"/>
                          <w:divBdr>
                            <w:top w:val="none" w:sz="0" w:space="0" w:color="auto"/>
                            <w:left w:val="none" w:sz="0" w:space="0" w:color="auto"/>
                            <w:bottom w:val="none" w:sz="0" w:space="0" w:color="auto"/>
                            <w:right w:val="none" w:sz="0" w:space="0" w:color="auto"/>
                          </w:divBdr>
                          <w:divsChild>
                            <w:div w:id="535700264">
                              <w:marLeft w:val="0"/>
                              <w:marRight w:val="0"/>
                              <w:marTop w:val="0"/>
                              <w:marBottom w:val="0"/>
                              <w:divBdr>
                                <w:top w:val="none" w:sz="0" w:space="0" w:color="auto"/>
                                <w:left w:val="none" w:sz="0" w:space="0" w:color="auto"/>
                                <w:bottom w:val="none" w:sz="0" w:space="0" w:color="auto"/>
                                <w:right w:val="none" w:sz="0" w:space="0" w:color="auto"/>
                              </w:divBdr>
                              <w:divsChild>
                                <w:div w:id="13846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5263">
                          <w:marLeft w:val="0"/>
                          <w:marRight w:val="0"/>
                          <w:marTop w:val="0"/>
                          <w:marBottom w:val="0"/>
                          <w:divBdr>
                            <w:top w:val="none" w:sz="0" w:space="0" w:color="auto"/>
                            <w:left w:val="none" w:sz="0" w:space="0" w:color="auto"/>
                            <w:bottom w:val="none" w:sz="0" w:space="0" w:color="auto"/>
                            <w:right w:val="none" w:sz="0" w:space="0" w:color="auto"/>
                          </w:divBdr>
                          <w:divsChild>
                            <w:div w:id="1772630151">
                              <w:marLeft w:val="0"/>
                              <w:marRight w:val="0"/>
                              <w:marTop w:val="0"/>
                              <w:marBottom w:val="0"/>
                              <w:divBdr>
                                <w:top w:val="none" w:sz="0" w:space="0" w:color="auto"/>
                                <w:left w:val="none" w:sz="0" w:space="0" w:color="auto"/>
                                <w:bottom w:val="none" w:sz="0" w:space="0" w:color="auto"/>
                                <w:right w:val="none" w:sz="0" w:space="0" w:color="auto"/>
                              </w:divBdr>
                            </w:div>
                          </w:divsChild>
                        </w:div>
                        <w:div w:id="1464615662">
                          <w:marLeft w:val="0"/>
                          <w:marRight w:val="0"/>
                          <w:marTop w:val="0"/>
                          <w:marBottom w:val="0"/>
                          <w:divBdr>
                            <w:top w:val="none" w:sz="0" w:space="0" w:color="auto"/>
                            <w:left w:val="none" w:sz="0" w:space="0" w:color="auto"/>
                            <w:bottom w:val="none" w:sz="0" w:space="0" w:color="auto"/>
                            <w:right w:val="none" w:sz="0" w:space="0" w:color="auto"/>
                          </w:divBdr>
                          <w:divsChild>
                            <w:div w:id="2042393200">
                              <w:marLeft w:val="0"/>
                              <w:marRight w:val="0"/>
                              <w:marTop w:val="0"/>
                              <w:marBottom w:val="0"/>
                              <w:divBdr>
                                <w:top w:val="none" w:sz="0" w:space="0" w:color="auto"/>
                                <w:left w:val="none" w:sz="0" w:space="0" w:color="auto"/>
                                <w:bottom w:val="none" w:sz="0" w:space="0" w:color="auto"/>
                                <w:right w:val="none" w:sz="0" w:space="0" w:color="auto"/>
                              </w:divBdr>
                              <w:divsChild>
                                <w:div w:id="11319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939811">
                  <w:marLeft w:val="0"/>
                  <w:marRight w:val="0"/>
                  <w:marTop w:val="0"/>
                  <w:marBottom w:val="0"/>
                  <w:divBdr>
                    <w:top w:val="none" w:sz="0" w:space="0" w:color="auto"/>
                    <w:left w:val="none" w:sz="0" w:space="0" w:color="auto"/>
                    <w:bottom w:val="none" w:sz="0" w:space="0" w:color="auto"/>
                    <w:right w:val="none" w:sz="0" w:space="0" w:color="auto"/>
                  </w:divBdr>
                  <w:divsChild>
                    <w:div w:id="1858350686">
                      <w:marLeft w:val="60"/>
                      <w:marRight w:val="0"/>
                      <w:marTop w:val="0"/>
                      <w:marBottom w:val="60"/>
                      <w:divBdr>
                        <w:top w:val="none" w:sz="0" w:space="0" w:color="auto"/>
                        <w:left w:val="none" w:sz="0" w:space="0" w:color="auto"/>
                        <w:bottom w:val="none" w:sz="0" w:space="0" w:color="auto"/>
                        <w:right w:val="none" w:sz="0" w:space="0" w:color="auto"/>
                      </w:divBdr>
                      <w:divsChild>
                        <w:div w:id="145586070">
                          <w:marLeft w:val="0"/>
                          <w:marRight w:val="0"/>
                          <w:marTop w:val="0"/>
                          <w:marBottom w:val="0"/>
                          <w:divBdr>
                            <w:top w:val="none" w:sz="0" w:space="0" w:color="auto"/>
                            <w:left w:val="none" w:sz="0" w:space="0" w:color="auto"/>
                            <w:bottom w:val="none" w:sz="0" w:space="0" w:color="auto"/>
                            <w:right w:val="none" w:sz="0" w:space="0" w:color="auto"/>
                          </w:divBdr>
                          <w:divsChild>
                            <w:div w:id="19111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2299">
          <w:marLeft w:val="0"/>
          <w:marRight w:val="0"/>
          <w:marTop w:val="0"/>
          <w:marBottom w:val="0"/>
          <w:divBdr>
            <w:top w:val="none" w:sz="0" w:space="0" w:color="auto"/>
            <w:left w:val="none" w:sz="0" w:space="0" w:color="auto"/>
            <w:bottom w:val="none" w:sz="0" w:space="0" w:color="auto"/>
            <w:right w:val="none" w:sz="0" w:space="0" w:color="auto"/>
          </w:divBdr>
          <w:divsChild>
            <w:div w:id="539099641">
              <w:marLeft w:val="780"/>
              <w:marRight w:val="240"/>
              <w:marTop w:val="180"/>
              <w:marBottom w:val="0"/>
              <w:divBdr>
                <w:top w:val="none" w:sz="0" w:space="0" w:color="auto"/>
                <w:left w:val="none" w:sz="0" w:space="0" w:color="auto"/>
                <w:bottom w:val="none" w:sz="0" w:space="0" w:color="auto"/>
                <w:right w:val="none" w:sz="0" w:space="0" w:color="auto"/>
              </w:divBdr>
              <w:divsChild>
                <w:div w:id="1177428992">
                  <w:marLeft w:val="0"/>
                  <w:marRight w:val="0"/>
                  <w:marTop w:val="0"/>
                  <w:marBottom w:val="0"/>
                  <w:divBdr>
                    <w:top w:val="none" w:sz="0" w:space="0" w:color="auto"/>
                    <w:left w:val="none" w:sz="0" w:space="0" w:color="auto"/>
                    <w:bottom w:val="none" w:sz="0" w:space="0" w:color="auto"/>
                    <w:right w:val="none" w:sz="0" w:space="0" w:color="auto"/>
                  </w:divBdr>
                  <w:divsChild>
                    <w:div w:id="770585479">
                      <w:marLeft w:val="0"/>
                      <w:marRight w:val="0"/>
                      <w:marTop w:val="0"/>
                      <w:marBottom w:val="0"/>
                      <w:divBdr>
                        <w:top w:val="none" w:sz="0" w:space="0" w:color="auto"/>
                        <w:left w:val="none" w:sz="0" w:space="0" w:color="auto"/>
                        <w:bottom w:val="none" w:sz="0" w:space="0" w:color="auto"/>
                        <w:right w:val="none" w:sz="0" w:space="0" w:color="auto"/>
                      </w:divBdr>
                      <w:divsChild>
                        <w:div w:id="1796943196">
                          <w:marLeft w:val="0"/>
                          <w:marRight w:val="0"/>
                          <w:marTop w:val="0"/>
                          <w:marBottom w:val="0"/>
                          <w:divBdr>
                            <w:top w:val="none" w:sz="0" w:space="0" w:color="auto"/>
                            <w:left w:val="none" w:sz="0" w:space="0" w:color="auto"/>
                            <w:bottom w:val="none" w:sz="0" w:space="0" w:color="auto"/>
                            <w:right w:val="none" w:sz="0" w:space="0" w:color="auto"/>
                          </w:divBdr>
                          <w:divsChild>
                            <w:div w:id="768961909">
                              <w:marLeft w:val="0"/>
                              <w:marRight w:val="0"/>
                              <w:marTop w:val="0"/>
                              <w:marBottom w:val="0"/>
                              <w:divBdr>
                                <w:top w:val="none" w:sz="0" w:space="0" w:color="auto"/>
                                <w:left w:val="none" w:sz="0" w:space="0" w:color="auto"/>
                                <w:bottom w:val="none" w:sz="0" w:space="0" w:color="auto"/>
                                <w:right w:val="none" w:sz="0" w:space="0" w:color="auto"/>
                              </w:divBdr>
                            </w:div>
                            <w:div w:id="951788439">
                              <w:marLeft w:val="0"/>
                              <w:marRight w:val="0"/>
                              <w:marTop w:val="0"/>
                              <w:marBottom w:val="0"/>
                              <w:divBdr>
                                <w:top w:val="none" w:sz="0" w:space="0" w:color="auto"/>
                                <w:left w:val="none" w:sz="0" w:space="0" w:color="auto"/>
                                <w:bottom w:val="none" w:sz="0" w:space="0" w:color="auto"/>
                                <w:right w:val="none" w:sz="0" w:space="0" w:color="auto"/>
                              </w:divBdr>
                            </w:div>
                            <w:div w:id="1476533359">
                              <w:marLeft w:val="0"/>
                              <w:marRight w:val="0"/>
                              <w:marTop w:val="0"/>
                              <w:marBottom w:val="0"/>
                              <w:divBdr>
                                <w:top w:val="none" w:sz="0" w:space="0" w:color="auto"/>
                                <w:left w:val="none" w:sz="0" w:space="0" w:color="auto"/>
                                <w:bottom w:val="none" w:sz="0" w:space="0" w:color="auto"/>
                                <w:right w:val="none" w:sz="0" w:space="0" w:color="auto"/>
                              </w:divBdr>
                            </w:div>
                            <w:div w:id="1708214704">
                              <w:marLeft w:val="0"/>
                              <w:marRight w:val="0"/>
                              <w:marTop w:val="0"/>
                              <w:marBottom w:val="0"/>
                              <w:divBdr>
                                <w:top w:val="none" w:sz="0" w:space="0" w:color="auto"/>
                                <w:left w:val="none" w:sz="0" w:space="0" w:color="auto"/>
                                <w:bottom w:val="none" w:sz="0" w:space="0" w:color="auto"/>
                                <w:right w:val="none" w:sz="0" w:space="0" w:color="auto"/>
                              </w:divBdr>
                            </w:div>
                            <w:div w:id="1892840518">
                              <w:marLeft w:val="0"/>
                              <w:marRight w:val="0"/>
                              <w:marTop w:val="0"/>
                              <w:marBottom w:val="0"/>
                              <w:divBdr>
                                <w:top w:val="none" w:sz="0" w:space="0" w:color="auto"/>
                                <w:left w:val="none" w:sz="0" w:space="0" w:color="auto"/>
                                <w:bottom w:val="none" w:sz="0" w:space="0" w:color="auto"/>
                                <w:right w:val="none" w:sz="0" w:space="0" w:color="auto"/>
                              </w:divBdr>
                            </w:div>
                            <w:div w:id="19212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93681">
      <w:bodyDiv w:val="1"/>
      <w:marLeft w:val="0"/>
      <w:marRight w:val="0"/>
      <w:marTop w:val="0"/>
      <w:marBottom w:val="0"/>
      <w:divBdr>
        <w:top w:val="none" w:sz="0" w:space="0" w:color="auto"/>
        <w:left w:val="none" w:sz="0" w:space="0" w:color="auto"/>
        <w:bottom w:val="none" w:sz="0" w:space="0" w:color="auto"/>
        <w:right w:val="none" w:sz="0" w:space="0" w:color="auto"/>
      </w:divBdr>
      <w:divsChild>
        <w:div w:id="439304883">
          <w:marLeft w:val="0"/>
          <w:marRight w:val="0"/>
          <w:marTop w:val="0"/>
          <w:marBottom w:val="0"/>
          <w:divBdr>
            <w:top w:val="none" w:sz="0" w:space="0" w:color="auto"/>
            <w:left w:val="none" w:sz="0" w:space="0" w:color="auto"/>
            <w:bottom w:val="none" w:sz="0" w:space="0" w:color="auto"/>
            <w:right w:val="none" w:sz="0" w:space="0" w:color="auto"/>
          </w:divBdr>
          <w:divsChild>
            <w:div w:id="584995356">
              <w:marLeft w:val="720"/>
              <w:marRight w:val="0"/>
              <w:marTop w:val="0"/>
              <w:marBottom w:val="0"/>
              <w:divBdr>
                <w:top w:val="none" w:sz="0" w:space="0" w:color="auto"/>
                <w:left w:val="none" w:sz="0" w:space="0" w:color="auto"/>
                <w:bottom w:val="none" w:sz="0" w:space="0" w:color="auto"/>
                <w:right w:val="none" w:sz="0" w:space="0" w:color="auto"/>
              </w:divBdr>
              <w:divsChild>
                <w:div w:id="1467240015">
                  <w:marLeft w:val="0"/>
                  <w:marRight w:val="0"/>
                  <w:marTop w:val="0"/>
                  <w:marBottom w:val="0"/>
                  <w:divBdr>
                    <w:top w:val="none" w:sz="0" w:space="0" w:color="auto"/>
                    <w:left w:val="none" w:sz="0" w:space="0" w:color="auto"/>
                    <w:bottom w:val="none" w:sz="0" w:space="0" w:color="auto"/>
                    <w:right w:val="none" w:sz="0" w:space="0" w:color="auto"/>
                  </w:divBdr>
                  <w:divsChild>
                    <w:div w:id="859052593">
                      <w:marLeft w:val="0"/>
                      <w:marRight w:val="0"/>
                      <w:marTop w:val="0"/>
                      <w:marBottom w:val="0"/>
                      <w:divBdr>
                        <w:top w:val="none" w:sz="0" w:space="0" w:color="auto"/>
                        <w:left w:val="none" w:sz="0" w:space="0" w:color="auto"/>
                        <w:bottom w:val="none" w:sz="0" w:space="0" w:color="auto"/>
                        <w:right w:val="none" w:sz="0" w:space="0" w:color="auto"/>
                      </w:divBdr>
                      <w:divsChild>
                        <w:div w:id="611790350">
                          <w:marLeft w:val="0"/>
                          <w:marRight w:val="0"/>
                          <w:marTop w:val="0"/>
                          <w:marBottom w:val="0"/>
                          <w:divBdr>
                            <w:top w:val="none" w:sz="0" w:space="0" w:color="auto"/>
                            <w:left w:val="none" w:sz="0" w:space="0" w:color="auto"/>
                            <w:bottom w:val="none" w:sz="0" w:space="0" w:color="auto"/>
                            <w:right w:val="none" w:sz="0" w:space="0" w:color="auto"/>
                          </w:divBdr>
                          <w:divsChild>
                            <w:div w:id="71195642">
                              <w:marLeft w:val="0"/>
                              <w:marRight w:val="0"/>
                              <w:marTop w:val="0"/>
                              <w:marBottom w:val="0"/>
                              <w:divBdr>
                                <w:top w:val="none" w:sz="0" w:space="0" w:color="auto"/>
                                <w:left w:val="none" w:sz="0" w:space="0" w:color="auto"/>
                                <w:bottom w:val="none" w:sz="0" w:space="0" w:color="auto"/>
                                <w:right w:val="none" w:sz="0" w:space="0" w:color="auto"/>
                              </w:divBdr>
                              <w:divsChild>
                                <w:div w:id="1052265317">
                                  <w:marLeft w:val="0"/>
                                  <w:marRight w:val="0"/>
                                  <w:marTop w:val="30"/>
                                  <w:marBottom w:val="0"/>
                                  <w:divBdr>
                                    <w:top w:val="none" w:sz="0" w:space="0" w:color="auto"/>
                                    <w:left w:val="none" w:sz="0" w:space="0" w:color="auto"/>
                                    <w:bottom w:val="none" w:sz="0" w:space="0" w:color="auto"/>
                                    <w:right w:val="none" w:sz="0" w:space="0" w:color="auto"/>
                                  </w:divBdr>
                                  <w:divsChild>
                                    <w:div w:id="149044114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901864059">
                          <w:marLeft w:val="0"/>
                          <w:marRight w:val="0"/>
                          <w:marTop w:val="0"/>
                          <w:marBottom w:val="0"/>
                          <w:divBdr>
                            <w:top w:val="none" w:sz="0" w:space="0" w:color="auto"/>
                            <w:left w:val="none" w:sz="0" w:space="0" w:color="auto"/>
                            <w:bottom w:val="none" w:sz="0" w:space="0" w:color="auto"/>
                            <w:right w:val="none" w:sz="0" w:space="0" w:color="auto"/>
                          </w:divBdr>
                          <w:divsChild>
                            <w:div w:id="1577782661">
                              <w:marLeft w:val="0"/>
                              <w:marRight w:val="0"/>
                              <w:marTop w:val="0"/>
                              <w:marBottom w:val="0"/>
                              <w:divBdr>
                                <w:top w:val="none" w:sz="0" w:space="0" w:color="auto"/>
                                <w:left w:val="none" w:sz="0" w:space="0" w:color="auto"/>
                                <w:bottom w:val="none" w:sz="0" w:space="0" w:color="auto"/>
                                <w:right w:val="none" w:sz="0" w:space="0" w:color="auto"/>
                              </w:divBdr>
                              <w:divsChild>
                                <w:div w:id="1091126649">
                                  <w:marLeft w:val="0"/>
                                  <w:marRight w:val="0"/>
                                  <w:marTop w:val="30"/>
                                  <w:marBottom w:val="0"/>
                                  <w:divBdr>
                                    <w:top w:val="none" w:sz="0" w:space="0" w:color="auto"/>
                                    <w:left w:val="none" w:sz="0" w:space="0" w:color="auto"/>
                                    <w:bottom w:val="none" w:sz="0" w:space="0" w:color="auto"/>
                                    <w:right w:val="none" w:sz="0" w:space="0" w:color="auto"/>
                                  </w:divBdr>
                                  <w:divsChild>
                                    <w:div w:id="1049844467">
                                      <w:marLeft w:val="0"/>
                                      <w:marRight w:val="60"/>
                                      <w:marTop w:val="0"/>
                                      <w:marBottom w:val="0"/>
                                      <w:divBdr>
                                        <w:top w:val="none" w:sz="0" w:space="0" w:color="auto"/>
                                        <w:left w:val="none" w:sz="0" w:space="0" w:color="auto"/>
                                        <w:bottom w:val="none" w:sz="0" w:space="0" w:color="auto"/>
                                        <w:right w:val="none" w:sz="0" w:space="0" w:color="auto"/>
                                      </w:divBdr>
                                    </w:div>
                                    <w:div w:id="182420108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684486">
                  <w:marLeft w:val="270"/>
                  <w:marRight w:val="150"/>
                  <w:marTop w:val="0"/>
                  <w:marBottom w:val="0"/>
                  <w:divBdr>
                    <w:top w:val="none" w:sz="0" w:space="0" w:color="auto"/>
                    <w:left w:val="none" w:sz="0" w:space="0" w:color="auto"/>
                    <w:bottom w:val="none" w:sz="0" w:space="0" w:color="auto"/>
                    <w:right w:val="none" w:sz="0" w:space="0" w:color="auto"/>
                  </w:divBdr>
                </w:div>
              </w:divsChild>
            </w:div>
            <w:div w:id="1907301827">
              <w:marLeft w:val="0"/>
              <w:marRight w:val="0"/>
              <w:marTop w:val="0"/>
              <w:marBottom w:val="0"/>
              <w:divBdr>
                <w:top w:val="none" w:sz="0" w:space="0" w:color="auto"/>
                <w:left w:val="none" w:sz="0" w:space="0" w:color="auto"/>
                <w:bottom w:val="none" w:sz="0" w:space="0" w:color="auto"/>
                <w:right w:val="none" w:sz="0" w:space="0" w:color="auto"/>
              </w:divBdr>
              <w:divsChild>
                <w:div w:id="1643001491">
                  <w:marLeft w:val="0"/>
                  <w:marRight w:val="0"/>
                  <w:marTop w:val="0"/>
                  <w:marBottom w:val="0"/>
                  <w:divBdr>
                    <w:top w:val="none" w:sz="0" w:space="0" w:color="auto"/>
                    <w:left w:val="none" w:sz="0" w:space="0" w:color="auto"/>
                    <w:bottom w:val="none" w:sz="0" w:space="0" w:color="auto"/>
                    <w:right w:val="none" w:sz="0" w:space="0" w:color="auto"/>
                  </w:divBdr>
                  <w:divsChild>
                    <w:div w:id="626813812">
                      <w:marLeft w:val="60"/>
                      <w:marRight w:val="0"/>
                      <w:marTop w:val="0"/>
                      <w:marBottom w:val="60"/>
                      <w:divBdr>
                        <w:top w:val="none" w:sz="0" w:space="0" w:color="auto"/>
                        <w:left w:val="none" w:sz="0" w:space="0" w:color="auto"/>
                        <w:bottom w:val="none" w:sz="0" w:space="0" w:color="auto"/>
                        <w:right w:val="none" w:sz="0" w:space="0" w:color="auto"/>
                      </w:divBdr>
                      <w:divsChild>
                        <w:div w:id="389546001">
                          <w:marLeft w:val="0"/>
                          <w:marRight w:val="0"/>
                          <w:marTop w:val="0"/>
                          <w:marBottom w:val="0"/>
                          <w:divBdr>
                            <w:top w:val="none" w:sz="0" w:space="0" w:color="auto"/>
                            <w:left w:val="none" w:sz="0" w:space="0" w:color="auto"/>
                            <w:bottom w:val="none" w:sz="0" w:space="0" w:color="auto"/>
                            <w:right w:val="none" w:sz="0" w:space="0" w:color="auto"/>
                          </w:divBdr>
                          <w:divsChild>
                            <w:div w:id="8832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6713">
                  <w:marLeft w:val="0"/>
                  <w:marRight w:val="0"/>
                  <w:marTop w:val="0"/>
                  <w:marBottom w:val="0"/>
                  <w:divBdr>
                    <w:top w:val="none" w:sz="0" w:space="0" w:color="auto"/>
                    <w:left w:val="none" w:sz="0" w:space="0" w:color="auto"/>
                    <w:bottom w:val="none" w:sz="0" w:space="0" w:color="auto"/>
                    <w:right w:val="none" w:sz="0" w:space="0" w:color="auto"/>
                  </w:divBdr>
                  <w:divsChild>
                    <w:div w:id="551694636">
                      <w:marLeft w:val="0"/>
                      <w:marRight w:val="0"/>
                      <w:marTop w:val="0"/>
                      <w:marBottom w:val="0"/>
                      <w:divBdr>
                        <w:top w:val="none" w:sz="0" w:space="0" w:color="auto"/>
                        <w:left w:val="none" w:sz="0" w:space="0" w:color="auto"/>
                        <w:bottom w:val="none" w:sz="0" w:space="0" w:color="auto"/>
                        <w:right w:val="none" w:sz="0" w:space="0" w:color="auto"/>
                      </w:divBdr>
                      <w:divsChild>
                        <w:div w:id="149760279">
                          <w:marLeft w:val="0"/>
                          <w:marRight w:val="0"/>
                          <w:marTop w:val="0"/>
                          <w:marBottom w:val="0"/>
                          <w:divBdr>
                            <w:top w:val="none" w:sz="0" w:space="0" w:color="auto"/>
                            <w:left w:val="none" w:sz="0" w:space="0" w:color="auto"/>
                            <w:bottom w:val="none" w:sz="0" w:space="0" w:color="auto"/>
                            <w:right w:val="none" w:sz="0" w:space="0" w:color="auto"/>
                          </w:divBdr>
                          <w:divsChild>
                            <w:div w:id="84768396">
                              <w:marLeft w:val="0"/>
                              <w:marRight w:val="0"/>
                              <w:marTop w:val="0"/>
                              <w:marBottom w:val="0"/>
                              <w:divBdr>
                                <w:top w:val="none" w:sz="0" w:space="0" w:color="auto"/>
                                <w:left w:val="none" w:sz="0" w:space="0" w:color="auto"/>
                                <w:bottom w:val="none" w:sz="0" w:space="0" w:color="auto"/>
                                <w:right w:val="none" w:sz="0" w:space="0" w:color="auto"/>
                              </w:divBdr>
                              <w:divsChild>
                                <w:div w:id="16759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8787">
                          <w:marLeft w:val="0"/>
                          <w:marRight w:val="0"/>
                          <w:marTop w:val="0"/>
                          <w:marBottom w:val="0"/>
                          <w:divBdr>
                            <w:top w:val="none" w:sz="0" w:space="0" w:color="auto"/>
                            <w:left w:val="none" w:sz="0" w:space="0" w:color="auto"/>
                            <w:bottom w:val="none" w:sz="0" w:space="0" w:color="auto"/>
                            <w:right w:val="none" w:sz="0" w:space="0" w:color="auto"/>
                          </w:divBdr>
                          <w:divsChild>
                            <w:div w:id="1855341656">
                              <w:marLeft w:val="0"/>
                              <w:marRight w:val="0"/>
                              <w:marTop w:val="0"/>
                              <w:marBottom w:val="0"/>
                              <w:divBdr>
                                <w:top w:val="none" w:sz="0" w:space="0" w:color="auto"/>
                                <w:left w:val="none" w:sz="0" w:space="0" w:color="auto"/>
                                <w:bottom w:val="none" w:sz="0" w:space="0" w:color="auto"/>
                                <w:right w:val="none" w:sz="0" w:space="0" w:color="auto"/>
                              </w:divBdr>
                              <w:divsChild>
                                <w:div w:id="18696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5656">
                          <w:marLeft w:val="0"/>
                          <w:marRight w:val="0"/>
                          <w:marTop w:val="0"/>
                          <w:marBottom w:val="0"/>
                          <w:divBdr>
                            <w:top w:val="none" w:sz="0" w:space="0" w:color="auto"/>
                            <w:left w:val="none" w:sz="0" w:space="0" w:color="auto"/>
                            <w:bottom w:val="none" w:sz="0" w:space="0" w:color="auto"/>
                            <w:right w:val="none" w:sz="0" w:space="0" w:color="auto"/>
                          </w:divBdr>
                          <w:divsChild>
                            <w:div w:id="215942146">
                              <w:marLeft w:val="0"/>
                              <w:marRight w:val="0"/>
                              <w:marTop w:val="0"/>
                              <w:marBottom w:val="0"/>
                              <w:divBdr>
                                <w:top w:val="none" w:sz="0" w:space="0" w:color="auto"/>
                                <w:left w:val="none" w:sz="0" w:space="0" w:color="auto"/>
                                <w:bottom w:val="none" w:sz="0" w:space="0" w:color="auto"/>
                                <w:right w:val="none" w:sz="0" w:space="0" w:color="auto"/>
                              </w:divBdr>
                              <w:divsChild>
                                <w:div w:id="119557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23851">
                          <w:marLeft w:val="0"/>
                          <w:marRight w:val="0"/>
                          <w:marTop w:val="0"/>
                          <w:marBottom w:val="0"/>
                          <w:divBdr>
                            <w:top w:val="none" w:sz="0" w:space="0" w:color="auto"/>
                            <w:left w:val="none" w:sz="0" w:space="0" w:color="auto"/>
                            <w:bottom w:val="none" w:sz="0" w:space="0" w:color="auto"/>
                            <w:right w:val="none" w:sz="0" w:space="0" w:color="auto"/>
                          </w:divBdr>
                          <w:divsChild>
                            <w:div w:id="1543058981">
                              <w:marLeft w:val="0"/>
                              <w:marRight w:val="0"/>
                              <w:marTop w:val="0"/>
                              <w:marBottom w:val="0"/>
                              <w:divBdr>
                                <w:top w:val="none" w:sz="0" w:space="0" w:color="auto"/>
                                <w:left w:val="none" w:sz="0" w:space="0" w:color="auto"/>
                                <w:bottom w:val="none" w:sz="0" w:space="0" w:color="auto"/>
                                <w:right w:val="none" w:sz="0" w:space="0" w:color="auto"/>
                              </w:divBdr>
                              <w:divsChild>
                                <w:div w:id="1722710043">
                                  <w:marLeft w:val="0"/>
                                  <w:marRight w:val="0"/>
                                  <w:marTop w:val="0"/>
                                  <w:marBottom w:val="0"/>
                                  <w:divBdr>
                                    <w:top w:val="none" w:sz="0" w:space="0" w:color="auto"/>
                                    <w:left w:val="none" w:sz="0" w:space="0" w:color="auto"/>
                                    <w:bottom w:val="none" w:sz="0" w:space="0" w:color="auto"/>
                                    <w:right w:val="none" w:sz="0" w:space="0" w:color="auto"/>
                                  </w:divBdr>
                                  <w:divsChild>
                                    <w:div w:id="12638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1892">
                          <w:marLeft w:val="0"/>
                          <w:marRight w:val="0"/>
                          <w:marTop w:val="0"/>
                          <w:marBottom w:val="0"/>
                          <w:divBdr>
                            <w:top w:val="none" w:sz="0" w:space="0" w:color="auto"/>
                            <w:left w:val="none" w:sz="0" w:space="0" w:color="auto"/>
                            <w:bottom w:val="none" w:sz="0" w:space="0" w:color="auto"/>
                            <w:right w:val="none" w:sz="0" w:space="0" w:color="auto"/>
                          </w:divBdr>
                          <w:divsChild>
                            <w:div w:id="1634798024">
                              <w:marLeft w:val="0"/>
                              <w:marRight w:val="0"/>
                              <w:marTop w:val="0"/>
                              <w:marBottom w:val="0"/>
                              <w:divBdr>
                                <w:top w:val="none" w:sz="0" w:space="0" w:color="auto"/>
                                <w:left w:val="none" w:sz="0" w:space="0" w:color="auto"/>
                                <w:bottom w:val="none" w:sz="0" w:space="0" w:color="auto"/>
                                <w:right w:val="none" w:sz="0" w:space="0" w:color="auto"/>
                              </w:divBdr>
                              <w:divsChild>
                                <w:div w:id="10980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4372">
                          <w:marLeft w:val="0"/>
                          <w:marRight w:val="0"/>
                          <w:marTop w:val="0"/>
                          <w:marBottom w:val="0"/>
                          <w:divBdr>
                            <w:top w:val="none" w:sz="0" w:space="0" w:color="auto"/>
                            <w:left w:val="none" w:sz="0" w:space="0" w:color="auto"/>
                            <w:bottom w:val="none" w:sz="0" w:space="0" w:color="auto"/>
                            <w:right w:val="none" w:sz="0" w:space="0" w:color="auto"/>
                          </w:divBdr>
                          <w:divsChild>
                            <w:div w:id="19073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7566">
          <w:marLeft w:val="0"/>
          <w:marRight w:val="0"/>
          <w:marTop w:val="0"/>
          <w:marBottom w:val="0"/>
          <w:divBdr>
            <w:top w:val="none" w:sz="0" w:space="0" w:color="auto"/>
            <w:left w:val="none" w:sz="0" w:space="0" w:color="auto"/>
            <w:bottom w:val="none" w:sz="0" w:space="0" w:color="auto"/>
            <w:right w:val="none" w:sz="0" w:space="0" w:color="auto"/>
          </w:divBdr>
          <w:divsChild>
            <w:div w:id="1575430962">
              <w:marLeft w:val="780"/>
              <w:marRight w:val="240"/>
              <w:marTop w:val="180"/>
              <w:marBottom w:val="0"/>
              <w:divBdr>
                <w:top w:val="none" w:sz="0" w:space="0" w:color="auto"/>
                <w:left w:val="none" w:sz="0" w:space="0" w:color="auto"/>
                <w:bottom w:val="none" w:sz="0" w:space="0" w:color="auto"/>
                <w:right w:val="none" w:sz="0" w:space="0" w:color="auto"/>
              </w:divBdr>
              <w:divsChild>
                <w:div w:id="200631">
                  <w:marLeft w:val="0"/>
                  <w:marRight w:val="0"/>
                  <w:marTop w:val="0"/>
                  <w:marBottom w:val="0"/>
                  <w:divBdr>
                    <w:top w:val="none" w:sz="0" w:space="0" w:color="auto"/>
                    <w:left w:val="none" w:sz="0" w:space="0" w:color="auto"/>
                    <w:bottom w:val="none" w:sz="0" w:space="0" w:color="auto"/>
                    <w:right w:val="none" w:sz="0" w:space="0" w:color="auto"/>
                  </w:divBdr>
                  <w:divsChild>
                    <w:div w:id="656960640">
                      <w:marLeft w:val="0"/>
                      <w:marRight w:val="0"/>
                      <w:marTop w:val="0"/>
                      <w:marBottom w:val="0"/>
                      <w:divBdr>
                        <w:top w:val="none" w:sz="0" w:space="0" w:color="auto"/>
                        <w:left w:val="none" w:sz="0" w:space="0" w:color="auto"/>
                        <w:bottom w:val="none" w:sz="0" w:space="0" w:color="auto"/>
                        <w:right w:val="none" w:sz="0" w:space="0" w:color="auto"/>
                      </w:divBdr>
                      <w:divsChild>
                        <w:div w:id="752434718">
                          <w:marLeft w:val="0"/>
                          <w:marRight w:val="0"/>
                          <w:marTop w:val="0"/>
                          <w:marBottom w:val="0"/>
                          <w:divBdr>
                            <w:top w:val="none" w:sz="0" w:space="0" w:color="auto"/>
                            <w:left w:val="none" w:sz="0" w:space="0" w:color="auto"/>
                            <w:bottom w:val="none" w:sz="0" w:space="0" w:color="auto"/>
                            <w:right w:val="none" w:sz="0" w:space="0" w:color="auto"/>
                          </w:divBdr>
                          <w:divsChild>
                            <w:div w:id="346760560">
                              <w:marLeft w:val="0"/>
                              <w:marRight w:val="0"/>
                              <w:marTop w:val="0"/>
                              <w:marBottom w:val="0"/>
                              <w:divBdr>
                                <w:top w:val="none" w:sz="0" w:space="0" w:color="auto"/>
                                <w:left w:val="none" w:sz="0" w:space="0" w:color="auto"/>
                                <w:bottom w:val="none" w:sz="0" w:space="0" w:color="auto"/>
                                <w:right w:val="none" w:sz="0" w:space="0" w:color="auto"/>
                              </w:divBdr>
                            </w:div>
                            <w:div w:id="576861604">
                              <w:marLeft w:val="0"/>
                              <w:marRight w:val="0"/>
                              <w:marTop w:val="0"/>
                              <w:marBottom w:val="0"/>
                              <w:divBdr>
                                <w:top w:val="none" w:sz="0" w:space="0" w:color="auto"/>
                                <w:left w:val="none" w:sz="0" w:space="0" w:color="auto"/>
                                <w:bottom w:val="none" w:sz="0" w:space="0" w:color="auto"/>
                                <w:right w:val="none" w:sz="0" w:space="0" w:color="auto"/>
                              </w:divBdr>
                            </w:div>
                            <w:div w:id="577055878">
                              <w:marLeft w:val="0"/>
                              <w:marRight w:val="0"/>
                              <w:marTop w:val="0"/>
                              <w:marBottom w:val="0"/>
                              <w:divBdr>
                                <w:top w:val="none" w:sz="0" w:space="0" w:color="auto"/>
                                <w:left w:val="none" w:sz="0" w:space="0" w:color="auto"/>
                                <w:bottom w:val="none" w:sz="0" w:space="0" w:color="auto"/>
                                <w:right w:val="none" w:sz="0" w:space="0" w:color="auto"/>
                              </w:divBdr>
                            </w:div>
                            <w:div w:id="655378117">
                              <w:marLeft w:val="0"/>
                              <w:marRight w:val="0"/>
                              <w:marTop w:val="0"/>
                              <w:marBottom w:val="0"/>
                              <w:divBdr>
                                <w:top w:val="none" w:sz="0" w:space="0" w:color="auto"/>
                                <w:left w:val="none" w:sz="0" w:space="0" w:color="auto"/>
                                <w:bottom w:val="none" w:sz="0" w:space="0" w:color="auto"/>
                                <w:right w:val="none" w:sz="0" w:space="0" w:color="auto"/>
                              </w:divBdr>
                            </w:div>
                            <w:div w:id="722213488">
                              <w:marLeft w:val="0"/>
                              <w:marRight w:val="0"/>
                              <w:marTop w:val="0"/>
                              <w:marBottom w:val="0"/>
                              <w:divBdr>
                                <w:top w:val="none" w:sz="0" w:space="0" w:color="auto"/>
                                <w:left w:val="none" w:sz="0" w:space="0" w:color="auto"/>
                                <w:bottom w:val="none" w:sz="0" w:space="0" w:color="auto"/>
                                <w:right w:val="none" w:sz="0" w:space="0" w:color="auto"/>
                              </w:divBdr>
                            </w:div>
                            <w:div w:id="825820801">
                              <w:marLeft w:val="0"/>
                              <w:marRight w:val="0"/>
                              <w:marTop w:val="0"/>
                              <w:marBottom w:val="0"/>
                              <w:divBdr>
                                <w:top w:val="none" w:sz="0" w:space="0" w:color="auto"/>
                                <w:left w:val="none" w:sz="0" w:space="0" w:color="auto"/>
                                <w:bottom w:val="none" w:sz="0" w:space="0" w:color="auto"/>
                                <w:right w:val="none" w:sz="0" w:space="0" w:color="auto"/>
                              </w:divBdr>
                            </w:div>
                            <w:div w:id="985470233">
                              <w:marLeft w:val="0"/>
                              <w:marRight w:val="0"/>
                              <w:marTop w:val="0"/>
                              <w:marBottom w:val="0"/>
                              <w:divBdr>
                                <w:top w:val="none" w:sz="0" w:space="0" w:color="auto"/>
                                <w:left w:val="none" w:sz="0" w:space="0" w:color="auto"/>
                                <w:bottom w:val="none" w:sz="0" w:space="0" w:color="auto"/>
                                <w:right w:val="none" w:sz="0" w:space="0" w:color="auto"/>
                              </w:divBdr>
                            </w:div>
                            <w:div w:id="1124037383">
                              <w:marLeft w:val="0"/>
                              <w:marRight w:val="0"/>
                              <w:marTop w:val="0"/>
                              <w:marBottom w:val="0"/>
                              <w:divBdr>
                                <w:top w:val="none" w:sz="0" w:space="0" w:color="auto"/>
                                <w:left w:val="none" w:sz="0" w:space="0" w:color="auto"/>
                                <w:bottom w:val="none" w:sz="0" w:space="0" w:color="auto"/>
                                <w:right w:val="none" w:sz="0" w:space="0" w:color="auto"/>
                              </w:divBdr>
                            </w:div>
                            <w:div w:id="1255944295">
                              <w:marLeft w:val="0"/>
                              <w:marRight w:val="0"/>
                              <w:marTop w:val="0"/>
                              <w:marBottom w:val="0"/>
                              <w:divBdr>
                                <w:top w:val="none" w:sz="0" w:space="0" w:color="auto"/>
                                <w:left w:val="none" w:sz="0" w:space="0" w:color="auto"/>
                                <w:bottom w:val="none" w:sz="0" w:space="0" w:color="auto"/>
                                <w:right w:val="none" w:sz="0" w:space="0" w:color="auto"/>
                              </w:divBdr>
                            </w:div>
                            <w:div w:id="1751929809">
                              <w:marLeft w:val="0"/>
                              <w:marRight w:val="0"/>
                              <w:marTop w:val="0"/>
                              <w:marBottom w:val="0"/>
                              <w:divBdr>
                                <w:top w:val="none" w:sz="0" w:space="0" w:color="auto"/>
                                <w:left w:val="none" w:sz="0" w:space="0" w:color="auto"/>
                                <w:bottom w:val="none" w:sz="0" w:space="0" w:color="auto"/>
                                <w:right w:val="none" w:sz="0" w:space="0" w:color="auto"/>
                              </w:divBdr>
                            </w:div>
                            <w:div w:id="1758212044">
                              <w:marLeft w:val="0"/>
                              <w:marRight w:val="0"/>
                              <w:marTop w:val="0"/>
                              <w:marBottom w:val="0"/>
                              <w:divBdr>
                                <w:top w:val="none" w:sz="0" w:space="0" w:color="auto"/>
                                <w:left w:val="none" w:sz="0" w:space="0" w:color="auto"/>
                                <w:bottom w:val="none" w:sz="0" w:space="0" w:color="auto"/>
                                <w:right w:val="none" w:sz="0" w:space="0" w:color="auto"/>
                              </w:divBdr>
                            </w:div>
                            <w:div w:id="1788235165">
                              <w:marLeft w:val="0"/>
                              <w:marRight w:val="0"/>
                              <w:marTop w:val="0"/>
                              <w:marBottom w:val="0"/>
                              <w:divBdr>
                                <w:top w:val="none" w:sz="0" w:space="0" w:color="auto"/>
                                <w:left w:val="none" w:sz="0" w:space="0" w:color="auto"/>
                                <w:bottom w:val="none" w:sz="0" w:space="0" w:color="auto"/>
                                <w:right w:val="none" w:sz="0" w:space="0" w:color="auto"/>
                              </w:divBdr>
                            </w:div>
                            <w:div w:id="1824740690">
                              <w:marLeft w:val="0"/>
                              <w:marRight w:val="0"/>
                              <w:marTop w:val="0"/>
                              <w:marBottom w:val="0"/>
                              <w:divBdr>
                                <w:top w:val="none" w:sz="0" w:space="0" w:color="auto"/>
                                <w:left w:val="none" w:sz="0" w:space="0" w:color="auto"/>
                                <w:bottom w:val="none" w:sz="0" w:space="0" w:color="auto"/>
                                <w:right w:val="none" w:sz="0" w:space="0" w:color="auto"/>
                              </w:divBdr>
                            </w:div>
                            <w:div w:id="2091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201255">
          <w:marLeft w:val="780"/>
          <w:marRight w:val="240"/>
          <w:marTop w:val="0"/>
          <w:marBottom w:val="0"/>
          <w:divBdr>
            <w:top w:val="none" w:sz="0" w:space="0" w:color="auto"/>
            <w:left w:val="none" w:sz="0" w:space="0" w:color="auto"/>
            <w:bottom w:val="none" w:sz="0" w:space="0" w:color="auto"/>
            <w:right w:val="none" w:sz="0" w:space="0" w:color="auto"/>
          </w:divBdr>
          <w:divsChild>
            <w:div w:id="1017271331">
              <w:marLeft w:val="0"/>
              <w:marRight w:val="0"/>
              <w:marTop w:val="150"/>
              <w:marBottom w:val="0"/>
              <w:divBdr>
                <w:top w:val="none" w:sz="0" w:space="0" w:color="auto"/>
                <w:left w:val="none" w:sz="0" w:space="0" w:color="auto"/>
                <w:bottom w:val="none" w:sz="0" w:space="0" w:color="auto"/>
                <w:right w:val="none" w:sz="0" w:space="0" w:color="auto"/>
              </w:divBdr>
              <w:divsChild>
                <w:div w:id="913784885">
                  <w:marLeft w:val="0"/>
                  <w:marRight w:val="0"/>
                  <w:marTop w:val="0"/>
                  <w:marBottom w:val="0"/>
                  <w:divBdr>
                    <w:top w:val="none" w:sz="0" w:space="0" w:color="auto"/>
                    <w:left w:val="none" w:sz="0" w:space="0" w:color="auto"/>
                    <w:bottom w:val="none" w:sz="0" w:space="0" w:color="auto"/>
                    <w:right w:val="none" w:sz="0" w:space="0" w:color="auto"/>
                  </w:divBdr>
                  <w:divsChild>
                    <w:div w:id="2068801738">
                      <w:marLeft w:val="0"/>
                      <w:marRight w:val="180"/>
                      <w:marTop w:val="0"/>
                      <w:marBottom w:val="180"/>
                      <w:divBdr>
                        <w:top w:val="none" w:sz="0" w:space="0" w:color="auto"/>
                        <w:left w:val="none" w:sz="0" w:space="0" w:color="auto"/>
                        <w:bottom w:val="none" w:sz="0" w:space="0" w:color="auto"/>
                        <w:right w:val="none" w:sz="0" w:space="0" w:color="auto"/>
                      </w:divBdr>
                      <w:divsChild>
                        <w:div w:id="1572740268">
                          <w:marLeft w:val="0"/>
                          <w:marRight w:val="0"/>
                          <w:marTop w:val="0"/>
                          <w:marBottom w:val="0"/>
                          <w:divBdr>
                            <w:top w:val="single" w:sz="6" w:space="0" w:color="auto"/>
                            <w:left w:val="single" w:sz="6" w:space="0" w:color="auto"/>
                            <w:bottom w:val="single" w:sz="6" w:space="0" w:color="auto"/>
                            <w:right w:val="single" w:sz="6" w:space="0" w:color="auto"/>
                          </w:divBdr>
                          <w:divsChild>
                            <w:div w:id="399250015">
                              <w:marLeft w:val="0"/>
                              <w:marRight w:val="0"/>
                              <w:marTop w:val="0"/>
                              <w:marBottom w:val="0"/>
                              <w:divBdr>
                                <w:top w:val="none" w:sz="0" w:space="0" w:color="auto"/>
                                <w:left w:val="none" w:sz="0" w:space="0" w:color="auto"/>
                                <w:bottom w:val="none" w:sz="0" w:space="0" w:color="auto"/>
                                <w:right w:val="none" w:sz="0" w:space="0" w:color="auto"/>
                              </w:divBdr>
                              <w:divsChild>
                                <w:div w:id="1826706805">
                                  <w:marLeft w:val="0"/>
                                  <w:marRight w:val="0"/>
                                  <w:marTop w:val="0"/>
                                  <w:marBottom w:val="0"/>
                                  <w:divBdr>
                                    <w:top w:val="none" w:sz="0" w:space="0" w:color="auto"/>
                                    <w:left w:val="none" w:sz="0" w:space="0" w:color="auto"/>
                                    <w:bottom w:val="none" w:sz="0" w:space="0" w:color="auto"/>
                                    <w:right w:val="none" w:sz="0" w:space="0" w:color="auto"/>
                                  </w:divBdr>
                                  <w:divsChild>
                                    <w:div w:id="537741807">
                                      <w:marLeft w:val="0"/>
                                      <w:marRight w:val="-15"/>
                                      <w:marTop w:val="0"/>
                                      <w:marBottom w:val="0"/>
                                      <w:divBdr>
                                        <w:top w:val="none" w:sz="0" w:space="0" w:color="auto"/>
                                        <w:left w:val="none" w:sz="0" w:space="0" w:color="auto"/>
                                        <w:bottom w:val="none" w:sz="0" w:space="0" w:color="auto"/>
                                        <w:right w:val="none" w:sz="0" w:space="0" w:color="auto"/>
                                      </w:divBdr>
                                    </w:div>
                                    <w:div w:id="1234241741">
                                      <w:marLeft w:val="0"/>
                                      <w:marRight w:val="0"/>
                                      <w:marTop w:val="0"/>
                                      <w:marBottom w:val="0"/>
                                      <w:divBdr>
                                        <w:top w:val="none" w:sz="0" w:space="0" w:color="auto"/>
                                        <w:left w:val="none" w:sz="0" w:space="0" w:color="auto"/>
                                        <w:bottom w:val="none" w:sz="0" w:space="0" w:color="auto"/>
                                        <w:right w:val="none" w:sz="0" w:space="0" w:color="auto"/>
                                      </w:divBdr>
                                      <w:divsChild>
                                        <w:div w:id="1255938932">
                                          <w:marLeft w:val="0"/>
                                          <w:marRight w:val="0"/>
                                          <w:marTop w:val="0"/>
                                          <w:marBottom w:val="0"/>
                                          <w:divBdr>
                                            <w:top w:val="none" w:sz="0" w:space="0" w:color="auto"/>
                                            <w:left w:val="none" w:sz="0" w:space="0" w:color="auto"/>
                                            <w:bottom w:val="none" w:sz="0" w:space="0" w:color="auto"/>
                                            <w:right w:val="none" w:sz="0" w:space="0" w:color="auto"/>
                                          </w:divBdr>
                                          <w:divsChild>
                                            <w:div w:id="522135750">
                                              <w:marLeft w:val="0"/>
                                              <w:marRight w:val="0"/>
                                              <w:marTop w:val="0"/>
                                              <w:marBottom w:val="0"/>
                                              <w:divBdr>
                                                <w:top w:val="none" w:sz="0" w:space="0" w:color="auto"/>
                                                <w:left w:val="none" w:sz="0" w:space="0" w:color="auto"/>
                                                <w:bottom w:val="none" w:sz="0" w:space="0" w:color="auto"/>
                                                <w:right w:val="none" w:sz="0" w:space="0" w:color="auto"/>
                                              </w:divBdr>
                                            </w:div>
                                            <w:div w:id="16772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660564">
      <w:bodyDiv w:val="1"/>
      <w:marLeft w:val="0"/>
      <w:marRight w:val="0"/>
      <w:marTop w:val="0"/>
      <w:marBottom w:val="0"/>
      <w:divBdr>
        <w:top w:val="none" w:sz="0" w:space="0" w:color="auto"/>
        <w:left w:val="none" w:sz="0" w:space="0" w:color="auto"/>
        <w:bottom w:val="none" w:sz="0" w:space="0" w:color="auto"/>
        <w:right w:val="none" w:sz="0" w:space="0" w:color="auto"/>
      </w:divBdr>
    </w:div>
    <w:div w:id="926885439">
      <w:bodyDiv w:val="1"/>
      <w:marLeft w:val="0"/>
      <w:marRight w:val="0"/>
      <w:marTop w:val="0"/>
      <w:marBottom w:val="0"/>
      <w:divBdr>
        <w:top w:val="none" w:sz="0" w:space="0" w:color="auto"/>
        <w:left w:val="none" w:sz="0" w:space="0" w:color="auto"/>
        <w:bottom w:val="none" w:sz="0" w:space="0" w:color="auto"/>
        <w:right w:val="none" w:sz="0" w:space="0" w:color="auto"/>
      </w:divBdr>
    </w:div>
    <w:div w:id="943801377">
      <w:bodyDiv w:val="1"/>
      <w:marLeft w:val="0"/>
      <w:marRight w:val="0"/>
      <w:marTop w:val="0"/>
      <w:marBottom w:val="0"/>
      <w:divBdr>
        <w:top w:val="none" w:sz="0" w:space="0" w:color="auto"/>
        <w:left w:val="none" w:sz="0" w:space="0" w:color="auto"/>
        <w:bottom w:val="none" w:sz="0" w:space="0" w:color="auto"/>
        <w:right w:val="none" w:sz="0" w:space="0" w:color="auto"/>
      </w:divBdr>
    </w:div>
    <w:div w:id="983125647">
      <w:bodyDiv w:val="1"/>
      <w:marLeft w:val="0"/>
      <w:marRight w:val="0"/>
      <w:marTop w:val="0"/>
      <w:marBottom w:val="0"/>
      <w:divBdr>
        <w:top w:val="none" w:sz="0" w:space="0" w:color="auto"/>
        <w:left w:val="none" w:sz="0" w:space="0" w:color="auto"/>
        <w:bottom w:val="none" w:sz="0" w:space="0" w:color="auto"/>
        <w:right w:val="none" w:sz="0" w:space="0" w:color="auto"/>
      </w:divBdr>
      <w:divsChild>
        <w:div w:id="657272620">
          <w:marLeft w:val="0"/>
          <w:marRight w:val="0"/>
          <w:marTop w:val="0"/>
          <w:marBottom w:val="0"/>
          <w:divBdr>
            <w:top w:val="none" w:sz="0" w:space="0" w:color="auto"/>
            <w:left w:val="none" w:sz="0" w:space="0" w:color="auto"/>
            <w:bottom w:val="none" w:sz="0" w:space="0" w:color="auto"/>
            <w:right w:val="none" w:sz="0" w:space="0" w:color="auto"/>
          </w:divBdr>
          <w:divsChild>
            <w:div w:id="1854221710">
              <w:marLeft w:val="780"/>
              <w:marRight w:val="240"/>
              <w:marTop w:val="180"/>
              <w:marBottom w:val="0"/>
              <w:divBdr>
                <w:top w:val="none" w:sz="0" w:space="0" w:color="auto"/>
                <w:left w:val="none" w:sz="0" w:space="0" w:color="auto"/>
                <w:bottom w:val="none" w:sz="0" w:space="0" w:color="auto"/>
                <w:right w:val="none" w:sz="0" w:space="0" w:color="auto"/>
              </w:divBdr>
              <w:divsChild>
                <w:div w:id="395713040">
                  <w:marLeft w:val="0"/>
                  <w:marRight w:val="0"/>
                  <w:marTop w:val="0"/>
                  <w:marBottom w:val="0"/>
                  <w:divBdr>
                    <w:top w:val="none" w:sz="0" w:space="0" w:color="auto"/>
                    <w:left w:val="none" w:sz="0" w:space="0" w:color="auto"/>
                    <w:bottom w:val="none" w:sz="0" w:space="0" w:color="auto"/>
                    <w:right w:val="none" w:sz="0" w:space="0" w:color="auto"/>
                  </w:divBdr>
                  <w:divsChild>
                    <w:div w:id="1612082077">
                      <w:marLeft w:val="0"/>
                      <w:marRight w:val="0"/>
                      <w:marTop w:val="0"/>
                      <w:marBottom w:val="0"/>
                      <w:divBdr>
                        <w:top w:val="none" w:sz="0" w:space="0" w:color="auto"/>
                        <w:left w:val="none" w:sz="0" w:space="0" w:color="auto"/>
                        <w:bottom w:val="none" w:sz="0" w:space="0" w:color="auto"/>
                        <w:right w:val="none" w:sz="0" w:space="0" w:color="auto"/>
                      </w:divBdr>
                      <w:divsChild>
                        <w:div w:id="495993820">
                          <w:marLeft w:val="0"/>
                          <w:marRight w:val="0"/>
                          <w:marTop w:val="0"/>
                          <w:marBottom w:val="0"/>
                          <w:divBdr>
                            <w:top w:val="none" w:sz="0" w:space="0" w:color="auto"/>
                            <w:left w:val="none" w:sz="0" w:space="0" w:color="auto"/>
                            <w:bottom w:val="none" w:sz="0" w:space="0" w:color="auto"/>
                            <w:right w:val="none" w:sz="0" w:space="0" w:color="auto"/>
                          </w:divBdr>
                          <w:divsChild>
                            <w:div w:id="1098675816">
                              <w:marLeft w:val="0"/>
                              <w:marRight w:val="0"/>
                              <w:marTop w:val="0"/>
                              <w:marBottom w:val="0"/>
                              <w:divBdr>
                                <w:top w:val="none" w:sz="0" w:space="0" w:color="auto"/>
                                <w:left w:val="none" w:sz="0" w:space="0" w:color="auto"/>
                                <w:bottom w:val="none" w:sz="0" w:space="0" w:color="auto"/>
                                <w:right w:val="none" w:sz="0" w:space="0" w:color="auto"/>
                              </w:divBdr>
                              <w:divsChild>
                                <w:div w:id="936324214">
                                  <w:marLeft w:val="0"/>
                                  <w:marRight w:val="0"/>
                                  <w:marTop w:val="0"/>
                                  <w:marBottom w:val="0"/>
                                  <w:divBdr>
                                    <w:top w:val="none" w:sz="0" w:space="0" w:color="auto"/>
                                    <w:left w:val="none" w:sz="0" w:space="0" w:color="auto"/>
                                    <w:bottom w:val="none" w:sz="0" w:space="0" w:color="auto"/>
                                    <w:right w:val="none" w:sz="0" w:space="0" w:color="auto"/>
                                  </w:divBdr>
                                  <w:divsChild>
                                    <w:div w:id="267279948">
                                      <w:marLeft w:val="0"/>
                                      <w:marRight w:val="0"/>
                                      <w:marTop w:val="0"/>
                                      <w:marBottom w:val="0"/>
                                      <w:divBdr>
                                        <w:top w:val="none" w:sz="0" w:space="0" w:color="auto"/>
                                        <w:left w:val="none" w:sz="0" w:space="0" w:color="auto"/>
                                        <w:bottom w:val="none" w:sz="0" w:space="0" w:color="auto"/>
                                        <w:right w:val="none" w:sz="0" w:space="0" w:color="auto"/>
                                      </w:divBdr>
                                      <w:divsChild>
                                        <w:div w:id="1023360782">
                                          <w:marLeft w:val="0"/>
                                          <w:marRight w:val="0"/>
                                          <w:marTop w:val="0"/>
                                          <w:marBottom w:val="0"/>
                                          <w:divBdr>
                                            <w:top w:val="none" w:sz="0" w:space="0" w:color="auto"/>
                                            <w:left w:val="none" w:sz="0" w:space="0" w:color="auto"/>
                                            <w:bottom w:val="none" w:sz="0" w:space="0" w:color="auto"/>
                                            <w:right w:val="none" w:sz="0" w:space="0" w:color="auto"/>
                                          </w:divBdr>
                                          <w:divsChild>
                                            <w:div w:id="13999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553798">
          <w:marLeft w:val="0"/>
          <w:marRight w:val="0"/>
          <w:marTop w:val="0"/>
          <w:marBottom w:val="0"/>
          <w:divBdr>
            <w:top w:val="none" w:sz="0" w:space="0" w:color="auto"/>
            <w:left w:val="none" w:sz="0" w:space="0" w:color="auto"/>
            <w:bottom w:val="none" w:sz="0" w:space="0" w:color="auto"/>
            <w:right w:val="none" w:sz="0" w:space="0" w:color="auto"/>
          </w:divBdr>
          <w:divsChild>
            <w:div w:id="29187233">
              <w:marLeft w:val="720"/>
              <w:marRight w:val="0"/>
              <w:marTop w:val="0"/>
              <w:marBottom w:val="0"/>
              <w:divBdr>
                <w:top w:val="none" w:sz="0" w:space="0" w:color="auto"/>
                <w:left w:val="none" w:sz="0" w:space="0" w:color="auto"/>
                <w:bottom w:val="none" w:sz="0" w:space="0" w:color="auto"/>
                <w:right w:val="none" w:sz="0" w:space="0" w:color="auto"/>
              </w:divBdr>
              <w:divsChild>
                <w:div w:id="981812468">
                  <w:marLeft w:val="0"/>
                  <w:marRight w:val="0"/>
                  <w:marTop w:val="0"/>
                  <w:marBottom w:val="0"/>
                  <w:divBdr>
                    <w:top w:val="none" w:sz="0" w:space="0" w:color="auto"/>
                    <w:left w:val="none" w:sz="0" w:space="0" w:color="auto"/>
                    <w:bottom w:val="none" w:sz="0" w:space="0" w:color="auto"/>
                    <w:right w:val="none" w:sz="0" w:space="0" w:color="auto"/>
                  </w:divBdr>
                  <w:divsChild>
                    <w:div w:id="977228807">
                      <w:marLeft w:val="0"/>
                      <w:marRight w:val="0"/>
                      <w:marTop w:val="0"/>
                      <w:marBottom w:val="0"/>
                      <w:divBdr>
                        <w:top w:val="none" w:sz="0" w:space="0" w:color="auto"/>
                        <w:left w:val="none" w:sz="0" w:space="0" w:color="auto"/>
                        <w:bottom w:val="none" w:sz="0" w:space="0" w:color="auto"/>
                        <w:right w:val="none" w:sz="0" w:space="0" w:color="auto"/>
                      </w:divBdr>
                      <w:divsChild>
                        <w:div w:id="675349784">
                          <w:marLeft w:val="0"/>
                          <w:marRight w:val="0"/>
                          <w:marTop w:val="0"/>
                          <w:marBottom w:val="0"/>
                          <w:divBdr>
                            <w:top w:val="none" w:sz="0" w:space="0" w:color="auto"/>
                            <w:left w:val="none" w:sz="0" w:space="0" w:color="auto"/>
                            <w:bottom w:val="none" w:sz="0" w:space="0" w:color="auto"/>
                            <w:right w:val="none" w:sz="0" w:space="0" w:color="auto"/>
                          </w:divBdr>
                          <w:divsChild>
                            <w:div w:id="2037003959">
                              <w:marLeft w:val="0"/>
                              <w:marRight w:val="0"/>
                              <w:marTop w:val="0"/>
                              <w:marBottom w:val="0"/>
                              <w:divBdr>
                                <w:top w:val="none" w:sz="0" w:space="0" w:color="auto"/>
                                <w:left w:val="none" w:sz="0" w:space="0" w:color="auto"/>
                                <w:bottom w:val="none" w:sz="0" w:space="0" w:color="auto"/>
                                <w:right w:val="none" w:sz="0" w:space="0" w:color="auto"/>
                              </w:divBdr>
                              <w:divsChild>
                                <w:div w:id="4423809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94555276">
                          <w:marLeft w:val="0"/>
                          <w:marRight w:val="0"/>
                          <w:marTop w:val="0"/>
                          <w:marBottom w:val="0"/>
                          <w:divBdr>
                            <w:top w:val="none" w:sz="0" w:space="0" w:color="auto"/>
                            <w:left w:val="none" w:sz="0" w:space="0" w:color="auto"/>
                            <w:bottom w:val="none" w:sz="0" w:space="0" w:color="auto"/>
                            <w:right w:val="none" w:sz="0" w:space="0" w:color="auto"/>
                          </w:divBdr>
                          <w:divsChild>
                            <w:div w:id="1072389396">
                              <w:marLeft w:val="0"/>
                              <w:marRight w:val="0"/>
                              <w:marTop w:val="0"/>
                              <w:marBottom w:val="0"/>
                              <w:divBdr>
                                <w:top w:val="none" w:sz="0" w:space="0" w:color="auto"/>
                                <w:left w:val="none" w:sz="0" w:space="0" w:color="auto"/>
                                <w:bottom w:val="none" w:sz="0" w:space="0" w:color="auto"/>
                                <w:right w:val="none" w:sz="0" w:space="0" w:color="auto"/>
                              </w:divBdr>
                              <w:divsChild>
                                <w:div w:id="18768432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23355020">
                  <w:marLeft w:val="270"/>
                  <w:marRight w:val="150"/>
                  <w:marTop w:val="0"/>
                  <w:marBottom w:val="0"/>
                  <w:divBdr>
                    <w:top w:val="none" w:sz="0" w:space="0" w:color="auto"/>
                    <w:left w:val="none" w:sz="0" w:space="0" w:color="auto"/>
                    <w:bottom w:val="none" w:sz="0" w:space="0" w:color="auto"/>
                    <w:right w:val="none" w:sz="0" w:space="0" w:color="auto"/>
                  </w:divBdr>
                </w:div>
              </w:divsChild>
            </w:div>
            <w:div w:id="453182608">
              <w:marLeft w:val="0"/>
              <w:marRight w:val="0"/>
              <w:marTop w:val="0"/>
              <w:marBottom w:val="0"/>
              <w:divBdr>
                <w:top w:val="none" w:sz="0" w:space="0" w:color="auto"/>
                <w:left w:val="none" w:sz="0" w:space="0" w:color="auto"/>
                <w:bottom w:val="none" w:sz="0" w:space="0" w:color="auto"/>
                <w:right w:val="none" w:sz="0" w:space="0" w:color="auto"/>
              </w:divBdr>
              <w:divsChild>
                <w:div w:id="1952130566">
                  <w:marLeft w:val="0"/>
                  <w:marRight w:val="0"/>
                  <w:marTop w:val="0"/>
                  <w:marBottom w:val="0"/>
                  <w:divBdr>
                    <w:top w:val="none" w:sz="0" w:space="0" w:color="auto"/>
                    <w:left w:val="none" w:sz="0" w:space="0" w:color="auto"/>
                    <w:bottom w:val="none" w:sz="0" w:space="0" w:color="auto"/>
                    <w:right w:val="none" w:sz="0" w:space="0" w:color="auto"/>
                  </w:divBdr>
                  <w:divsChild>
                    <w:div w:id="271595794">
                      <w:marLeft w:val="60"/>
                      <w:marRight w:val="0"/>
                      <w:marTop w:val="0"/>
                      <w:marBottom w:val="60"/>
                      <w:divBdr>
                        <w:top w:val="none" w:sz="0" w:space="0" w:color="auto"/>
                        <w:left w:val="none" w:sz="0" w:space="0" w:color="auto"/>
                        <w:bottom w:val="none" w:sz="0" w:space="0" w:color="auto"/>
                        <w:right w:val="none" w:sz="0" w:space="0" w:color="auto"/>
                      </w:divBdr>
                      <w:divsChild>
                        <w:div w:id="1215509495">
                          <w:marLeft w:val="0"/>
                          <w:marRight w:val="0"/>
                          <w:marTop w:val="0"/>
                          <w:marBottom w:val="0"/>
                          <w:divBdr>
                            <w:top w:val="none" w:sz="0" w:space="0" w:color="auto"/>
                            <w:left w:val="none" w:sz="0" w:space="0" w:color="auto"/>
                            <w:bottom w:val="none" w:sz="0" w:space="0" w:color="auto"/>
                            <w:right w:val="none" w:sz="0" w:space="0" w:color="auto"/>
                          </w:divBdr>
                          <w:divsChild>
                            <w:div w:id="10952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6280">
                  <w:marLeft w:val="0"/>
                  <w:marRight w:val="0"/>
                  <w:marTop w:val="0"/>
                  <w:marBottom w:val="0"/>
                  <w:divBdr>
                    <w:top w:val="none" w:sz="0" w:space="0" w:color="auto"/>
                    <w:left w:val="none" w:sz="0" w:space="0" w:color="auto"/>
                    <w:bottom w:val="none" w:sz="0" w:space="0" w:color="auto"/>
                    <w:right w:val="none" w:sz="0" w:space="0" w:color="auto"/>
                  </w:divBdr>
                  <w:divsChild>
                    <w:div w:id="1262376916">
                      <w:marLeft w:val="0"/>
                      <w:marRight w:val="0"/>
                      <w:marTop w:val="0"/>
                      <w:marBottom w:val="0"/>
                      <w:divBdr>
                        <w:top w:val="none" w:sz="0" w:space="0" w:color="auto"/>
                        <w:left w:val="none" w:sz="0" w:space="0" w:color="auto"/>
                        <w:bottom w:val="none" w:sz="0" w:space="0" w:color="auto"/>
                        <w:right w:val="none" w:sz="0" w:space="0" w:color="auto"/>
                      </w:divBdr>
                      <w:divsChild>
                        <w:div w:id="66539192">
                          <w:marLeft w:val="0"/>
                          <w:marRight w:val="0"/>
                          <w:marTop w:val="0"/>
                          <w:marBottom w:val="0"/>
                          <w:divBdr>
                            <w:top w:val="none" w:sz="0" w:space="0" w:color="auto"/>
                            <w:left w:val="none" w:sz="0" w:space="0" w:color="auto"/>
                            <w:bottom w:val="none" w:sz="0" w:space="0" w:color="auto"/>
                            <w:right w:val="none" w:sz="0" w:space="0" w:color="auto"/>
                          </w:divBdr>
                          <w:divsChild>
                            <w:div w:id="1210647359">
                              <w:marLeft w:val="0"/>
                              <w:marRight w:val="0"/>
                              <w:marTop w:val="0"/>
                              <w:marBottom w:val="0"/>
                              <w:divBdr>
                                <w:top w:val="none" w:sz="0" w:space="0" w:color="auto"/>
                                <w:left w:val="none" w:sz="0" w:space="0" w:color="auto"/>
                                <w:bottom w:val="none" w:sz="0" w:space="0" w:color="auto"/>
                                <w:right w:val="none" w:sz="0" w:space="0" w:color="auto"/>
                              </w:divBdr>
                              <w:divsChild>
                                <w:div w:id="1945112525">
                                  <w:marLeft w:val="0"/>
                                  <w:marRight w:val="0"/>
                                  <w:marTop w:val="0"/>
                                  <w:marBottom w:val="0"/>
                                  <w:divBdr>
                                    <w:top w:val="none" w:sz="0" w:space="0" w:color="auto"/>
                                    <w:left w:val="none" w:sz="0" w:space="0" w:color="auto"/>
                                    <w:bottom w:val="none" w:sz="0" w:space="0" w:color="auto"/>
                                    <w:right w:val="none" w:sz="0" w:space="0" w:color="auto"/>
                                  </w:divBdr>
                                  <w:divsChild>
                                    <w:div w:id="12225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4319">
                          <w:marLeft w:val="0"/>
                          <w:marRight w:val="0"/>
                          <w:marTop w:val="0"/>
                          <w:marBottom w:val="0"/>
                          <w:divBdr>
                            <w:top w:val="none" w:sz="0" w:space="0" w:color="auto"/>
                            <w:left w:val="none" w:sz="0" w:space="0" w:color="auto"/>
                            <w:bottom w:val="none" w:sz="0" w:space="0" w:color="auto"/>
                            <w:right w:val="none" w:sz="0" w:space="0" w:color="auto"/>
                          </w:divBdr>
                          <w:divsChild>
                            <w:div w:id="1009530187">
                              <w:marLeft w:val="0"/>
                              <w:marRight w:val="0"/>
                              <w:marTop w:val="0"/>
                              <w:marBottom w:val="0"/>
                              <w:divBdr>
                                <w:top w:val="none" w:sz="0" w:space="0" w:color="auto"/>
                                <w:left w:val="none" w:sz="0" w:space="0" w:color="auto"/>
                                <w:bottom w:val="none" w:sz="0" w:space="0" w:color="auto"/>
                                <w:right w:val="none" w:sz="0" w:space="0" w:color="auto"/>
                              </w:divBdr>
                              <w:divsChild>
                                <w:div w:id="1971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405">
                          <w:marLeft w:val="0"/>
                          <w:marRight w:val="0"/>
                          <w:marTop w:val="0"/>
                          <w:marBottom w:val="0"/>
                          <w:divBdr>
                            <w:top w:val="none" w:sz="0" w:space="0" w:color="auto"/>
                            <w:left w:val="none" w:sz="0" w:space="0" w:color="auto"/>
                            <w:bottom w:val="none" w:sz="0" w:space="0" w:color="auto"/>
                            <w:right w:val="none" w:sz="0" w:space="0" w:color="auto"/>
                          </w:divBdr>
                          <w:divsChild>
                            <w:div w:id="1789816642">
                              <w:marLeft w:val="0"/>
                              <w:marRight w:val="0"/>
                              <w:marTop w:val="0"/>
                              <w:marBottom w:val="0"/>
                              <w:divBdr>
                                <w:top w:val="none" w:sz="0" w:space="0" w:color="auto"/>
                                <w:left w:val="none" w:sz="0" w:space="0" w:color="auto"/>
                                <w:bottom w:val="none" w:sz="0" w:space="0" w:color="auto"/>
                                <w:right w:val="none" w:sz="0" w:space="0" w:color="auto"/>
                              </w:divBdr>
                              <w:divsChild>
                                <w:div w:id="20871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8831">
                          <w:marLeft w:val="0"/>
                          <w:marRight w:val="0"/>
                          <w:marTop w:val="0"/>
                          <w:marBottom w:val="0"/>
                          <w:divBdr>
                            <w:top w:val="none" w:sz="0" w:space="0" w:color="auto"/>
                            <w:left w:val="none" w:sz="0" w:space="0" w:color="auto"/>
                            <w:bottom w:val="none" w:sz="0" w:space="0" w:color="auto"/>
                            <w:right w:val="none" w:sz="0" w:space="0" w:color="auto"/>
                          </w:divBdr>
                          <w:divsChild>
                            <w:div w:id="1671182062">
                              <w:marLeft w:val="0"/>
                              <w:marRight w:val="0"/>
                              <w:marTop w:val="0"/>
                              <w:marBottom w:val="0"/>
                              <w:divBdr>
                                <w:top w:val="none" w:sz="0" w:space="0" w:color="auto"/>
                                <w:left w:val="none" w:sz="0" w:space="0" w:color="auto"/>
                                <w:bottom w:val="none" w:sz="0" w:space="0" w:color="auto"/>
                                <w:right w:val="none" w:sz="0" w:space="0" w:color="auto"/>
                              </w:divBdr>
                            </w:div>
                          </w:divsChild>
                        </w:div>
                        <w:div w:id="1943488044">
                          <w:marLeft w:val="0"/>
                          <w:marRight w:val="0"/>
                          <w:marTop w:val="0"/>
                          <w:marBottom w:val="0"/>
                          <w:divBdr>
                            <w:top w:val="none" w:sz="0" w:space="0" w:color="auto"/>
                            <w:left w:val="none" w:sz="0" w:space="0" w:color="auto"/>
                            <w:bottom w:val="none" w:sz="0" w:space="0" w:color="auto"/>
                            <w:right w:val="none" w:sz="0" w:space="0" w:color="auto"/>
                          </w:divBdr>
                          <w:divsChild>
                            <w:div w:id="893346806">
                              <w:marLeft w:val="0"/>
                              <w:marRight w:val="0"/>
                              <w:marTop w:val="0"/>
                              <w:marBottom w:val="0"/>
                              <w:divBdr>
                                <w:top w:val="none" w:sz="0" w:space="0" w:color="auto"/>
                                <w:left w:val="none" w:sz="0" w:space="0" w:color="auto"/>
                                <w:bottom w:val="none" w:sz="0" w:space="0" w:color="auto"/>
                                <w:right w:val="none" w:sz="0" w:space="0" w:color="auto"/>
                              </w:divBdr>
                              <w:divsChild>
                                <w:div w:id="19925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522">
                          <w:marLeft w:val="0"/>
                          <w:marRight w:val="0"/>
                          <w:marTop w:val="0"/>
                          <w:marBottom w:val="0"/>
                          <w:divBdr>
                            <w:top w:val="none" w:sz="0" w:space="0" w:color="auto"/>
                            <w:left w:val="none" w:sz="0" w:space="0" w:color="auto"/>
                            <w:bottom w:val="none" w:sz="0" w:space="0" w:color="auto"/>
                            <w:right w:val="none" w:sz="0" w:space="0" w:color="auto"/>
                          </w:divBdr>
                          <w:divsChild>
                            <w:div w:id="813524235">
                              <w:marLeft w:val="0"/>
                              <w:marRight w:val="0"/>
                              <w:marTop w:val="0"/>
                              <w:marBottom w:val="0"/>
                              <w:divBdr>
                                <w:top w:val="none" w:sz="0" w:space="0" w:color="auto"/>
                                <w:left w:val="none" w:sz="0" w:space="0" w:color="auto"/>
                                <w:bottom w:val="none" w:sz="0" w:space="0" w:color="auto"/>
                                <w:right w:val="none" w:sz="0" w:space="0" w:color="auto"/>
                              </w:divBdr>
                              <w:divsChild>
                                <w:div w:id="6705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523256">
      <w:bodyDiv w:val="1"/>
      <w:marLeft w:val="0"/>
      <w:marRight w:val="0"/>
      <w:marTop w:val="0"/>
      <w:marBottom w:val="0"/>
      <w:divBdr>
        <w:top w:val="none" w:sz="0" w:space="0" w:color="auto"/>
        <w:left w:val="none" w:sz="0" w:space="0" w:color="auto"/>
        <w:bottom w:val="none" w:sz="0" w:space="0" w:color="auto"/>
        <w:right w:val="none" w:sz="0" w:space="0" w:color="auto"/>
      </w:divBdr>
      <w:divsChild>
        <w:div w:id="105316404">
          <w:marLeft w:val="0"/>
          <w:marRight w:val="0"/>
          <w:marTop w:val="0"/>
          <w:marBottom w:val="0"/>
          <w:divBdr>
            <w:top w:val="none" w:sz="0" w:space="0" w:color="auto"/>
            <w:left w:val="none" w:sz="0" w:space="0" w:color="auto"/>
            <w:bottom w:val="none" w:sz="0" w:space="0" w:color="auto"/>
            <w:right w:val="none" w:sz="0" w:space="0" w:color="auto"/>
          </w:divBdr>
        </w:div>
        <w:div w:id="109130991">
          <w:marLeft w:val="0"/>
          <w:marRight w:val="0"/>
          <w:marTop w:val="0"/>
          <w:marBottom w:val="0"/>
          <w:divBdr>
            <w:top w:val="none" w:sz="0" w:space="0" w:color="auto"/>
            <w:left w:val="none" w:sz="0" w:space="0" w:color="auto"/>
            <w:bottom w:val="none" w:sz="0" w:space="0" w:color="auto"/>
            <w:right w:val="none" w:sz="0" w:space="0" w:color="auto"/>
          </w:divBdr>
        </w:div>
        <w:div w:id="371349227">
          <w:marLeft w:val="0"/>
          <w:marRight w:val="0"/>
          <w:marTop w:val="0"/>
          <w:marBottom w:val="0"/>
          <w:divBdr>
            <w:top w:val="none" w:sz="0" w:space="0" w:color="auto"/>
            <w:left w:val="none" w:sz="0" w:space="0" w:color="auto"/>
            <w:bottom w:val="none" w:sz="0" w:space="0" w:color="auto"/>
            <w:right w:val="none" w:sz="0" w:space="0" w:color="auto"/>
          </w:divBdr>
        </w:div>
        <w:div w:id="605966713">
          <w:marLeft w:val="0"/>
          <w:marRight w:val="0"/>
          <w:marTop w:val="0"/>
          <w:marBottom w:val="0"/>
          <w:divBdr>
            <w:top w:val="none" w:sz="0" w:space="0" w:color="auto"/>
            <w:left w:val="none" w:sz="0" w:space="0" w:color="auto"/>
            <w:bottom w:val="none" w:sz="0" w:space="0" w:color="auto"/>
            <w:right w:val="none" w:sz="0" w:space="0" w:color="auto"/>
          </w:divBdr>
        </w:div>
        <w:div w:id="1021051538">
          <w:marLeft w:val="0"/>
          <w:marRight w:val="0"/>
          <w:marTop w:val="0"/>
          <w:marBottom w:val="0"/>
          <w:divBdr>
            <w:top w:val="none" w:sz="0" w:space="0" w:color="auto"/>
            <w:left w:val="none" w:sz="0" w:space="0" w:color="auto"/>
            <w:bottom w:val="none" w:sz="0" w:space="0" w:color="auto"/>
            <w:right w:val="none" w:sz="0" w:space="0" w:color="auto"/>
          </w:divBdr>
        </w:div>
        <w:div w:id="1634750960">
          <w:marLeft w:val="0"/>
          <w:marRight w:val="0"/>
          <w:marTop w:val="0"/>
          <w:marBottom w:val="0"/>
          <w:divBdr>
            <w:top w:val="none" w:sz="0" w:space="0" w:color="auto"/>
            <w:left w:val="none" w:sz="0" w:space="0" w:color="auto"/>
            <w:bottom w:val="none" w:sz="0" w:space="0" w:color="auto"/>
            <w:right w:val="none" w:sz="0" w:space="0" w:color="auto"/>
          </w:divBdr>
        </w:div>
      </w:divsChild>
    </w:div>
    <w:div w:id="1010522537">
      <w:bodyDiv w:val="1"/>
      <w:marLeft w:val="0"/>
      <w:marRight w:val="0"/>
      <w:marTop w:val="0"/>
      <w:marBottom w:val="0"/>
      <w:divBdr>
        <w:top w:val="none" w:sz="0" w:space="0" w:color="auto"/>
        <w:left w:val="none" w:sz="0" w:space="0" w:color="auto"/>
        <w:bottom w:val="none" w:sz="0" w:space="0" w:color="auto"/>
        <w:right w:val="none" w:sz="0" w:space="0" w:color="auto"/>
      </w:divBdr>
    </w:div>
    <w:div w:id="1034237297">
      <w:bodyDiv w:val="1"/>
      <w:marLeft w:val="0"/>
      <w:marRight w:val="0"/>
      <w:marTop w:val="0"/>
      <w:marBottom w:val="0"/>
      <w:divBdr>
        <w:top w:val="none" w:sz="0" w:space="0" w:color="auto"/>
        <w:left w:val="none" w:sz="0" w:space="0" w:color="auto"/>
        <w:bottom w:val="none" w:sz="0" w:space="0" w:color="auto"/>
        <w:right w:val="none" w:sz="0" w:space="0" w:color="auto"/>
      </w:divBdr>
    </w:div>
    <w:div w:id="1035042614">
      <w:bodyDiv w:val="1"/>
      <w:marLeft w:val="0"/>
      <w:marRight w:val="0"/>
      <w:marTop w:val="0"/>
      <w:marBottom w:val="0"/>
      <w:divBdr>
        <w:top w:val="none" w:sz="0" w:space="0" w:color="auto"/>
        <w:left w:val="none" w:sz="0" w:space="0" w:color="auto"/>
        <w:bottom w:val="none" w:sz="0" w:space="0" w:color="auto"/>
        <w:right w:val="none" w:sz="0" w:space="0" w:color="auto"/>
      </w:divBdr>
    </w:div>
    <w:div w:id="1041394725">
      <w:bodyDiv w:val="1"/>
      <w:marLeft w:val="0"/>
      <w:marRight w:val="0"/>
      <w:marTop w:val="0"/>
      <w:marBottom w:val="0"/>
      <w:divBdr>
        <w:top w:val="none" w:sz="0" w:space="0" w:color="auto"/>
        <w:left w:val="none" w:sz="0" w:space="0" w:color="auto"/>
        <w:bottom w:val="none" w:sz="0" w:space="0" w:color="auto"/>
        <w:right w:val="none" w:sz="0" w:space="0" w:color="auto"/>
      </w:divBdr>
    </w:div>
    <w:div w:id="1043290393">
      <w:bodyDiv w:val="1"/>
      <w:marLeft w:val="0"/>
      <w:marRight w:val="0"/>
      <w:marTop w:val="0"/>
      <w:marBottom w:val="0"/>
      <w:divBdr>
        <w:top w:val="none" w:sz="0" w:space="0" w:color="auto"/>
        <w:left w:val="none" w:sz="0" w:space="0" w:color="auto"/>
        <w:bottom w:val="none" w:sz="0" w:space="0" w:color="auto"/>
        <w:right w:val="none" w:sz="0" w:space="0" w:color="auto"/>
      </w:divBdr>
    </w:div>
    <w:div w:id="1054621526">
      <w:bodyDiv w:val="1"/>
      <w:marLeft w:val="0"/>
      <w:marRight w:val="0"/>
      <w:marTop w:val="0"/>
      <w:marBottom w:val="0"/>
      <w:divBdr>
        <w:top w:val="none" w:sz="0" w:space="0" w:color="auto"/>
        <w:left w:val="none" w:sz="0" w:space="0" w:color="auto"/>
        <w:bottom w:val="none" w:sz="0" w:space="0" w:color="auto"/>
        <w:right w:val="none" w:sz="0" w:space="0" w:color="auto"/>
      </w:divBdr>
    </w:div>
    <w:div w:id="1077820802">
      <w:bodyDiv w:val="1"/>
      <w:marLeft w:val="0"/>
      <w:marRight w:val="0"/>
      <w:marTop w:val="0"/>
      <w:marBottom w:val="0"/>
      <w:divBdr>
        <w:top w:val="none" w:sz="0" w:space="0" w:color="auto"/>
        <w:left w:val="none" w:sz="0" w:space="0" w:color="auto"/>
        <w:bottom w:val="none" w:sz="0" w:space="0" w:color="auto"/>
        <w:right w:val="none" w:sz="0" w:space="0" w:color="auto"/>
      </w:divBdr>
    </w:div>
    <w:div w:id="1096318634">
      <w:bodyDiv w:val="1"/>
      <w:marLeft w:val="0"/>
      <w:marRight w:val="0"/>
      <w:marTop w:val="0"/>
      <w:marBottom w:val="0"/>
      <w:divBdr>
        <w:top w:val="none" w:sz="0" w:space="0" w:color="auto"/>
        <w:left w:val="none" w:sz="0" w:space="0" w:color="auto"/>
        <w:bottom w:val="none" w:sz="0" w:space="0" w:color="auto"/>
        <w:right w:val="none" w:sz="0" w:space="0" w:color="auto"/>
      </w:divBdr>
      <w:divsChild>
        <w:div w:id="1588809398">
          <w:marLeft w:val="0"/>
          <w:marRight w:val="78"/>
          <w:marTop w:val="30"/>
          <w:marBottom w:val="30"/>
          <w:divBdr>
            <w:top w:val="dashed" w:sz="6" w:space="3" w:color="F4F4F4"/>
            <w:left w:val="dashed" w:sz="6" w:space="1" w:color="F4F4F4"/>
            <w:bottom w:val="dashed" w:sz="6" w:space="2" w:color="F4F4F4"/>
            <w:right w:val="dashed" w:sz="6" w:space="0" w:color="F4F4F4"/>
          </w:divBdr>
        </w:div>
      </w:divsChild>
    </w:div>
    <w:div w:id="1190416373">
      <w:bodyDiv w:val="1"/>
      <w:marLeft w:val="0"/>
      <w:marRight w:val="0"/>
      <w:marTop w:val="0"/>
      <w:marBottom w:val="0"/>
      <w:divBdr>
        <w:top w:val="none" w:sz="0" w:space="0" w:color="auto"/>
        <w:left w:val="none" w:sz="0" w:space="0" w:color="auto"/>
        <w:bottom w:val="none" w:sz="0" w:space="0" w:color="auto"/>
        <w:right w:val="none" w:sz="0" w:space="0" w:color="auto"/>
      </w:divBdr>
      <w:divsChild>
        <w:div w:id="143357048">
          <w:marLeft w:val="0"/>
          <w:marRight w:val="0"/>
          <w:marTop w:val="0"/>
          <w:marBottom w:val="0"/>
          <w:divBdr>
            <w:top w:val="none" w:sz="0" w:space="0" w:color="auto"/>
            <w:left w:val="none" w:sz="0" w:space="0" w:color="auto"/>
            <w:bottom w:val="none" w:sz="0" w:space="0" w:color="auto"/>
            <w:right w:val="none" w:sz="0" w:space="0" w:color="auto"/>
          </w:divBdr>
        </w:div>
        <w:div w:id="180512352">
          <w:marLeft w:val="0"/>
          <w:marRight w:val="0"/>
          <w:marTop w:val="0"/>
          <w:marBottom w:val="0"/>
          <w:divBdr>
            <w:top w:val="none" w:sz="0" w:space="0" w:color="auto"/>
            <w:left w:val="none" w:sz="0" w:space="0" w:color="auto"/>
            <w:bottom w:val="none" w:sz="0" w:space="0" w:color="auto"/>
            <w:right w:val="none" w:sz="0" w:space="0" w:color="auto"/>
          </w:divBdr>
        </w:div>
        <w:div w:id="280887999">
          <w:marLeft w:val="0"/>
          <w:marRight w:val="0"/>
          <w:marTop w:val="0"/>
          <w:marBottom w:val="0"/>
          <w:divBdr>
            <w:top w:val="none" w:sz="0" w:space="0" w:color="auto"/>
            <w:left w:val="none" w:sz="0" w:space="0" w:color="auto"/>
            <w:bottom w:val="none" w:sz="0" w:space="0" w:color="auto"/>
            <w:right w:val="none" w:sz="0" w:space="0" w:color="auto"/>
          </w:divBdr>
        </w:div>
        <w:div w:id="839852933">
          <w:marLeft w:val="0"/>
          <w:marRight w:val="0"/>
          <w:marTop w:val="0"/>
          <w:marBottom w:val="0"/>
          <w:divBdr>
            <w:top w:val="none" w:sz="0" w:space="0" w:color="auto"/>
            <w:left w:val="none" w:sz="0" w:space="0" w:color="auto"/>
            <w:bottom w:val="none" w:sz="0" w:space="0" w:color="auto"/>
            <w:right w:val="none" w:sz="0" w:space="0" w:color="auto"/>
          </w:divBdr>
        </w:div>
        <w:div w:id="846486143">
          <w:marLeft w:val="0"/>
          <w:marRight w:val="0"/>
          <w:marTop w:val="0"/>
          <w:marBottom w:val="0"/>
          <w:divBdr>
            <w:top w:val="none" w:sz="0" w:space="0" w:color="auto"/>
            <w:left w:val="none" w:sz="0" w:space="0" w:color="auto"/>
            <w:bottom w:val="none" w:sz="0" w:space="0" w:color="auto"/>
            <w:right w:val="none" w:sz="0" w:space="0" w:color="auto"/>
          </w:divBdr>
        </w:div>
        <w:div w:id="1159612544">
          <w:marLeft w:val="0"/>
          <w:marRight w:val="0"/>
          <w:marTop w:val="0"/>
          <w:marBottom w:val="0"/>
          <w:divBdr>
            <w:top w:val="none" w:sz="0" w:space="0" w:color="auto"/>
            <w:left w:val="none" w:sz="0" w:space="0" w:color="auto"/>
            <w:bottom w:val="none" w:sz="0" w:space="0" w:color="auto"/>
            <w:right w:val="none" w:sz="0" w:space="0" w:color="auto"/>
          </w:divBdr>
        </w:div>
        <w:div w:id="1603149978">
          <w:marLeft w:val="0"/>
          <w:marRight w:val="0"/>
          <w:marTop w:val="0"/>
          <w:marBottom w:val="0"/>
          <w:divBdr>
            <w:top w:val="none" w:sz="0" w:space="0" w:color="auto"/>
            <w:left w:val="none" w:sz="0" w:space="0" w:color="auto"/>
            <w:bottom w:val="none" w:sz="0" w:space="0" w:color="auto"/>
            <w:right w:val="none" w:sz="0" w:space="0" w:color="auto"/>
          </w:divBdr>
        </w:div>
        <w:div w:id="1646353618">
          <w:marLeft w:val="0"/>
          <w:marRight w:val="0"/>
          <w:marTop w:val="0"/>
          <w:marBottom w:val="0"/>
          <w:divBdr>
            <w:top w:val="none" w:sz="0" w:space="0" w:color="auto"/>
            <w:left w:val="none" w:sz="0" w:space="0" w:color="auto"/>
            <w:bottom w:val="none" w:sz="0" w:space="0" w:color="auto"/>
            <w:right w:val="none" w:sz="0" w:space="0" w:color="auto"/>
          </w:divBdr>
        </w:div>
        <w:div w:id="1848981405">
          <w:marLeft w:val="0"/>
          <w:marRight w:val="0"/>
          <w:marTop w:val="0"/>
          <w:marBottom w:val="0"/>
          <w:divBdr>
            <w:top w:val="none" w:sz="0" w:space="0" w:color="auto"/>
            <w:left w:val="none" w:sz="0" w:space="0" w:color="auto"/>
            <w:bottom w:val="none" w:sz="0" w:space="0" w:color="auto"/>
            <w:right w:val="none" w:sz="0" w:space="0" w:color="auto"/>
          </w:divBdr>
        </w:div>
      </w:divsChild>
    </w:div>
    <w:div w:id="1205174118">
      <w:bodyDiv w:val="1"/>
      <w:marLeft w:val="0"/>
      <w:marRight w:val="0"/>
      <w:marTop w:val="0"/>
      <w:marBottom w:val="0"/>
      <w:divBdr>
        <w:top w:val="none" w:sz="0" w:space="0" w:color="auto"/>
        <w:left w:val="none" w:sz="0" w:space="0" w:color="auto"/>
        <w:bottom w:val="none" w:sz="0" w:space="0" w:color="auto"/>
        <w:right w:val="none" w:sz="0" w:space="0" w:color="auto"/>
      </w:divBdr>
      <w:divsChild>
        <w:div w:id="800340010">
          <w:marLeft w:val="0"/>
          <w:marRight w:val="0"/>
          <w:marTop w:val="0"/>
          <w:marBottom w:val="0"/>
          <w:divBdr>
            <w:top w:val="none" w:sz="0" w:space="0" w:color="auto"/>
            <w:left w:val="none" w:sz="0" w:space="0" w:color="auto"/>
            <w:bottom w:val="none" w:sz="0" w:space="0" w:color="auto"/>
            <w:right w:val="none" w:sz="0" w:space="0" w:color="auto"/>
          </w:divBdr>
          <w:divsChild>
            <w:div w:id="986058828">
              <w:marLeft w:val="780"/>
              <w:marRight w:val="240"/>
              <w:marTop w:val="180"/>
              <w:marBottom w:val="0"/>
              <w:divBdr>
                <w:top w:val="none" w:sz="0" w:space="0" w:color="auto"/>
                <w:left w:val="none" w:sz="0" w:space="0" w:color="auto"/>
                <w:bottom w:val="none" w:sz="0" w:space="0" w:color="auto"/>
                <w:right w:val="none" w:sz="0" w:space="0" w:color="auto"/>
              </w:divBdr>
              <w:divsChild>
                <w:div w:id="1180239123">
                  <w:marLeft w:val="0"/>
                  <w:marRight w:val="0"/>
                  <w:marTop w:val="0"/>
                  <w:marBottom w:val="0"/>
                  <w:divBdr>
                    <w:top w:val="none" w:sz="0" w:space="0" w:color="auto"/>
                    <w:left w:val="none" w:sz="0" w:space="0" w:color="auto"/>
                    <w:bottom w:val="none" w:sz="0" w:space="0" w:color="auto"/>
                    <w:right w:val="none" w:sz="0" w:space="0" w:color="auto"/>
                  </w:divBdr>
                  <w:divsChild>
                    <w:div w:id="1655260820">
                      <w:marLeft w:val="0"/>
                      <w:marRight w:val="0"/>
                      <w:marTop w:val="0"/>
                      <w:marBottom w:val="0"/>
                      <w:divBdr>
                        <w:top w:val="none" w:sz="0" w:space="0" w:color="auto"/>
                        <w:left w:val="none" w:sz="0" w:space="0" w:color="auto"/>
                        <w:bottom w:val="none" w:sz="0" w:space="0" w:color="auto"/>
                        <w:right w:val="none" w:sz="0" w:space="0" w:color="auto"/>
                      </w:divBdr>
                      <w:divsChild>
                        <w:div w:id="1076198441">
                          <w:marLeft w:val="0"/>
                          <w:marRight w:val="0"/>
                          <w:marTop w:val="0"/>
                          <w:marBottom w:val="0"/>
                          <w:divBdr>
                            <w:top w:val="none" w:sz="0" w:space="0" w:color="auto"/>
                            <w:left w:val="none" w:sz="0" w:space="0" w:color="auto"/>
                            <w:bottom w:val="none" w:sz="0" w:space="0" w:color="auto"/>
                            <w:right w:val="none" w:sz="0" w:space="0" w:color="auto"/>
                          </w:divBdr>
                          <w:divsChild>
                            <w:div w:id="124350279">
                              <w:marLeft w:val="0"/>
                              <w:marRight w:val="0"/>
                              <w:marTop w:val="0"/>
                              <w:marBottom w:val="0"/>
                              <w:divBdr>
                                <w:top w:val="none" w:sz="0" w:space="0" w:color="auto"/>
                                <w:left w:val="none" w:sz="0" w:space="0" w:color="auto"/>
                                <w:bottom w:val="none" w:sz="0" w:space="0" w:color="auto"/>
                                <w:right w:val="none" w:sz="0" w:space="0" w:color="auto"/>
                              </w:divBdr>
                            </w:div>
                            <w:div w:id="639043107">
                              <w:marLeft w:val="0"/>
                              <w:marRight w:val="0"/>
                              <w:marTop w:val="0"/>
                              <w:marBottom w:val="0"/>
                              <w:divBdr>
                                <w:top w:val="none" w:sz="0" w:space="0" w:color="auto"/>
                                <w:left w:val="none" w:sz="0" w:space="0" w:color="auto"/>
                                <w:bottom w:val="none" w:sz="0" w:space="0" w:color="auto"/>
                                <w:right w:val="none" w:sz="0" w:space="0" w:color="auto"/>
                              </w:divBdr>
                            </w:div>
                            <w:div w:id="678964356">
                              <w:marLeft w:val="0"/>
                              <w:marRight w:val="0"/>
                              <w:marTop w:val="0"/>
                              <w:marBottom w:val="0"/>
                              <w:divBdr>
                                <w:top w:val="none" w:sz="0" w:space="0" w:color="auto"/>
                                <w:left w:val="none" w:sz="0" w:space="0" w:color="auto"/>
                                <w:bottom w:val="none" w:sz="0" w:space="0" w:color="auto"/>
                                <w:right w:val="none" w:sz="0" w:space="0" w:color="auto"/>
                              </w:divBdr>
                            </w:div>
                            <w:div w:id="937909920">
                              <w:marLeft w:val="0"/>
                              <w:marRight w:val="0"/>
                              <w:marTop w:val="0"/>
                              <w:marBottom w:val="0"/>
                              <w:divBdr>
                                <w:top w:val="none" w:sz="0" w:space="0" w:color="auto"/>
                                <w:left w:val="none" w:sz="0" w:space="0" w:color="auto"/>
                                <w:bottom w:val="none" w:sz="0" w:space="0" w:color="auto"/>
                                <w:right w:val="none" w:sz="0" w:space="0" w:color="auto"/>
                              </w:divBdr>
                            </w:div>
                            <w:div w:id="1324309985">
                              <w:marLeft w:val="0"/>
                              <w:marRight w:val="0"/>
                              <w:marTop w:val="0"/>
                              <w:marBottom w:val="0"/>
                              <w:divBdr>
                                <w:top w:val="none" w:sz="0" w:space="0" w:color="auto"/>
                                <w:left w:val="none" w:sz="0" w:space="0" w:color="auto"/>
                                <w:bottom w:val="none" w:sz="0" w:space="0" w:color="auto"/>
                                <w:right w:val="none" w:sz="0" w:space="0" w:color="auto"/>
                              </w:divBdr>
                            </w:div>
                            <w:div w:id="1697078043">
                              <w:marLeft w:val="0"/>
                              <w:marRight w:val="0"/>
                              <w:marTop w:val="0"/>
                              <w:marBottom w:val="0"/>
                              <w:divBdr>
                                <w:top w:val="none" w:sz="0" w:space="0" w:color="auto"/>
                                <w:left w:val="none" w:sz="0" w:space="0" w:color="auto"/>
                                <w:bottom w:val="none" w:sz="0" w:space="0" w:color="auto"/>
                                <w:right w:val="none" w:sz="0" w:space="0" w:color="auto"/>
                              </w:divBdr>
                              <w:divsChild>
                                <w:div w:id="1770344483">
                                  <w:marLeft w:val="0"/>
                                  <w:marRight w:val="0"/>
                                  <w:marTop w:val="0"/>
                                  <w:marBottom w:val="0"/>
                                  <w:divBdr>
                                    <w:top w:val="none" w:sz="0" w:space="0" w:color="auto"/>
                                    <w:left w:val="none" w:sz="0" w:space="0" w:color="auto"/>
                                    <w:bottom w:val="none" w:sz="0" w:space="0" w:color="auto"/>
                                    <w:right w:val="none" w:sz="0" w:space="0" w:color="auto"/>
                                  </w:divBdr>
                                </w:div>
                                <w:div w:id="18317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640684">
          <w:marLeft w:val="0"/>
          <w:marRight w:val="0"/>
          <w:marTop w:val="0"/>
          <w:marBottom w:val="0"/>
          <w:divBdr>
            <w:top w:val="none" w:sz="0" w:space="0" w:color="auto"/>
            <w:left w:val="none" w:sz="0" w:space="0" w:color="auto"/>
            <w:bottom w:val="none" w:sz="0" w:space="0" w:color="auto"/>
            <w:right w:val="none" w:sz="0" w:space="0" w:color="auto"/>
          </w:divBdr>
          <w:divsChild>
            <w:div w:id="970211564">
              <w:marLeft w:val="720"/>
              <w:marRight w:val="0"/>
              <w:marTop w:val="0"/>
              <w:marBottom w:val="0"/>
              <w:divBdr>
                <w:top w:val="none" w:sz="0" w:space="0" w:color="auto"/>
                <w:left w:val="none" w:sz="0" w:space="0" w:color="auto"/>
                <w:bottom w:val="none" w:sz="0" w:space="0" w:color="auto"/>
                <w:right w:val="none" w:sz="0" w:space="0" w:color="auto"/>
              </w:divBdr>
              <w:divsChild>
                <w:div w:id="1614432538">
                  <w:marLeft w:val="0"/>
                  <w:marRight w:val="0"/>
                  <w:marTop w:val="0"/>
                  <w:marBottom w:val="0"/>
                  <w:divBdr>
                    <w:top w:val="none" w:sz="0" w:space="0" w:color="auto"/>
                    <w:left w:val="none" w:sz="0" w:space="0" w:color="auto"/>
                    <w:bottom w:val="none" w:sz="0" w:space="0" w:color="auto"/>
                    <w:right w:val="none" w:sz="0" w:space="0" w:color="auto"/>
                  </w:divBdr>
                  <w:divsChild>
                    <w:div w:id="524095471">
                      <w:marLeft w:val="0"/>
                      <w:marRight w:val="0"/>
                      <w:marTop w:val="0"/>
                      <w:marBottom w:val="0"/>
                      <w:divBdr>
                        <w:top w:val="none" w:sz="0" w:space="0" w:color="auto"/>
                        <w:left w:val="none" w:sz="0" w:space="0" w:color="auto"/>
                        <w:bottom w:val="none" w:sz="0" w:space="0" w:color="auto"/>
                        <w:right w:val="none" w:sz="0" w:space="0" w:color="auto"/>
                      </w:divBdr>
                      <w:divsChild>
                        <w:div w:id="399986288">
                          <w:marLeft w:val="0"/>
                          <w:marRight w:val="0"/>
                          <w:marTop w:val="0"/>
                          <w:marBottom w:val="0"/>
                          <w:divBdr>
                            <w:top w:val="none" w:sz="0" w:space="0" w:color="auto"/>
                            <w:left w:val="none" w:sz="0" w:space="0" w:color="auto"/>
                            <w:bottom w:val="none" w:sz="0" w:space="0" w:color="auto"/>
                            <w:right w:val="none" w:sz="0" w:space="0" w:color="auto"/>
                          </w:divBdr>
                          <w:divsChild>
                            <w:div w:id="2029675861">
                              <w:marLeft w:val="0"/>
                              <w:marRight w:val="0"/>
                              <w:marTop w:val="0"/>
                              <w:marBottom w:val="0"/>
                              <w:divBdr>
                                <w:top w:val="none" w:sz="0" w:space="0" w:color="auto"/>
                                <w:left w:val="none" w:sz="0" w:space="0" w:color="auto"/>
                                <w:bottom w:val="none" w:sz="0" w:space="0" w:color="auto"/>
                                <w:right w:val="none" w:sz="0" w:space="0" w:color="auto"/>
                              </w:divBdr>
                              <w:divsChild>
                                <w:div w:id="636448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94864061">
                          <w:marLeft w:val="0"/>
                          <w:marRight w:val="0"/>
                          <w:marTop w:val="0"/>
                          <w:marBottom w:val="0"/>
                          <w:divBdr>
                            <w:top w:val="none" w:sz="0" w:space="0" w:color="auto"/>
                            <w:left w:val="none" w:sz="0" w:space="0" w:color="auto"/>
                            <w:bottom w:val="none" w:sz="0" w:space="0" w:color="auto"/>
                            <w:right w:val="none" w:sz="0" w:space="0" w:color="auto"/>
                          </w:divBdr>
                          <w:divsChild>
                            <w:div w:id="32577302">
                              <w:marLeft w:val="0"/>
                              <w:marRight w:val="0"/>
                              <w:marTop w:val="0"/>
                              <w:marBottom w:val="0"/>
                              <w:divBdr>
                                <w:top w:val="none" w:sz="0" w:space="0" w:color="auto"/>
                                <w:left w:val="none" w:sz="0" w:space="0" w:color="auto"/>
                                <w:bottom w:val="none" w:sz="0" w:space="0" w:color="auto"/>
                                <w:right w:val="none" w:sz="0" w:space="0" w:color="auto"/>
                              </w:divBdr>
                              <w:divsChild>
                                <w:div w:id="13138302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47169156">
                  <w:marLeft w:val="270"/>
                  <w:marRight w:val="150"/>
                  <w:marTop w:val="0"/>
                  <w:marBottom w:val="0"/>
                  <w:divBdr>
                    <w:top w:val="none" w:sz="0" w:space="0" w:color="auto"/>
                    <w:left w:val="none" w:sz="0" w:space="0" w:color="auto"/>
                    <w:bottom w:val="none" w:sz="0" w:space="0" w:color="auto"/>
                    <w:right w:val="none" w:sz="0" w:space="0" w:color="auto"/>
                  </w:divBdr>
                  <w:divsChild>
                    <w:div w:id="18434687">
                      <w:marLeft w:val="240"/>
                      <w:marRight w:val="0"/>
                      <w:marTop w:val="0"/>
                      <w:marBottom w:val="0"/>
                      <w:divBdr>
                        <w:top w:val="none" w:sz="0" w:space="0" w:color="auto"/>
                        <w:left w:val="none" w:sz="0" w:space="0" w:color="auto"/>
                        <w:bottom w:val="none" w:sz="0" w:space="0" w:color="auto"/>
                        <w:right w:val="none" w:sz="0" w:space="0" w:color="auto"/>
                      </w:divBdr>
                      <w:divsChild>
                        <w:div w:id="978925925">
                          <w:marLeft w:val="0"/>
                          <w:marRight w:val="0"/>
                          <w:marTop w:val="0"/>
                          <w:marBottom w:val="0"/>
                          <w:divBdr>
                            <w:top w:val="none" w:sz="0" w:space="0" w:color="auto"/>
                            <w:left w:val="none" w:sz="0" w:space="0" w:color="auto"/>
                            <w:bottom w:val="none" w:sz="0" w:space="0" w:color="auto"/>
                            <w:right w:val="none" w:sz="0" w:space="0" w:color="auto"/>
                          </w:divBdr>
                          <w:divsChild>
                            <w:div w:id="513171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60134">
              <w:marLeft w:val="0"/>
              <w:marRight w:val="0"/>
              <w:marTop w:val="0"/>
              <w:marBottom w:val="0"/>
              <w:divBdr>
                <w:top w:val="none" w:sz="0" w:space="0" w:color="auto"/>
                <w:left w:val="none" w:sz="0" w:space="0" w:color="auto"/>
                <w:bottom w:val="none" w:sz="0" w:space="0" w:color="auto"/>
                <w:right w:val="none" w:sz="0" w:space="0" w:color="auto"/>
              </w:divBdr>
              <w:divsChild>
                <w:div w:id="1010371319">
                  <w:marLeft w:val="0"/>
                  <w:marRight w:val="0"/>
                  <w:marTop w:val="0"/>
                  <w:marBottom w:val="0"/>
                  <w:divBdr>
                    <w:top w:val="none" w:sz="0" w:space="0" w:color="auto"/>
                    <w:left w:val="none" w:sz="0" w:space="0" w:color="auto"/>
                    <w:bottom w:val="none" w:sz="0" w:space="0" w:color="auto"/>
                    <w:right w:val="none" w:sz="0" w:space="0" w:color="auto"/>
                  </w:divBdr>
                  <w:divsChild>
                    <w:div w:id="598371510">
                      <w:marLeft w:val="0"/>
                      <w:marRight w:val="0"/>
                      <w:marTop w:val="0"/>
                      <w:marBottom w:val="0"/>
                      <w:divBdr>
                        <w:top w:val="none" w:sz="0" w:space="0" w:color="auto"/>
                        <w:left w:val="none" w:sz="0" w:space="0" w:color="auto"/>
                        <w:bottom w:val="none" w:sz="0" w:space="0" w:color="auto"/>
                        <w:right w:val="none" w:sz="0" w:space="0" w:color="auto"/>
                      </w:divBdr>
                      <w:divsChild>
                        <w:div w:id="74669099">
                          <w:marLeft w:val="0"/>
                          <w:marRight w:val="0"/>
                          <w:marTop w:val="0"/>
                          <w:marBottom w:val="0"/>
                          <w:divBdr>
                            <w:top w:val="none" w:sz="0" w:space="0" w:color="auto"/>
                            <w:left w:val="none" w:sz="0" w:space="0" w:color="auto"/>
                            <w:bottom w:val="none" w:sz="0" w:space="0" w:color="auto"/>
                            <w:right w:val="none" w:sz="0" w:space="0" w:color="auto"/>
                          </w:divBdr>
                          <w:divsChild>
                            <w:div w:id="1542131713">
                              <w:marLeft w:val="0"/>
                              <w:marRight w:val="0"/>
                              <w:marTop w:val="0"/>
                              <w:marBottom w:val="0"/>
                              <w:divBdr>
                                <w:top w:val="none" w:sz="0" w:space="0" w:color="auto"/>
                                <w:left w:val="none" w:sz="0" w:space="0" w:color="auto"/>
                                <w:bottom w:val="none" w:sz="0" w:space="0" w:color="auto"/>
                                <w:right w:val="none" w:sz="0" w:space="0" w:color="auto"/>
                              </w:divBdr>
                              <w:divsChild>
                                <w:div w:id="14747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2356">
                          <w:marLeft w:val="0"/>
                          <w:marRight w:val="0"/>
                          <w:marTop w:val="0"/>
                          <w:marBottom w:val="0"/>
                          <w:divBdr>
                            <w:top w:val="none" w:sz="0" w:space="0" w:color="auto"/>
                            <w:left w:val="none" w:sz="0" w:space="0" w:color="auto"/>
                            <w:bottom w:val="none" w:sz="0" w:space="0" w:color="auto"/>
                            <w:right w:val="none" w:sz="0" w:space="0" w:color="auto"/>
                          </w:divBdr>
                          <w:divsChild>
                            <w:div w:id="376662764">
                              <w:marLeft w:val="0"/>
                              <w:marRight w:val="0"/>
                              <w:marTop w:val="0"/>
                              <w:marBottom w:val="0"/>
                              <w:divBdr>
                                <w:top w:val="none" w:sz="0" w:space="0" w:color="auto"/>
                                <w:left w:val="none" w:sz="0" w:space="0" w:color="auto"/>
                                <w:bottom w:val="none" w:sz="0" w:space="0" w:color="auto"/>
                                <w:right w:val="none" w:sz="0" w:space="0" w:color="auto"/>
                              </w:divBdr>
                              <w:divsChild>
                                <w:div w:id="207986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9720">
                          <w:marLeft w:val="0"/>
                          <w:marRight w:val="0"/>
                          <w:marTop w:val="0"/>
                          <w:marBottom w:val="0"/>
                          <w:divBdr>
                            <w:top w:val="none" w:sz="0" w:space="0" w:color="auto"/>
                            <w:left w:val="none" w:sz="0" w:space="0" w:color="auto"/>
                            <w:bottom w:val="none" w:sz="0" w:space="0" w:color="auto"/>
                            <w:right w:val="none" w:sz="0" w:space="0" w:color="auto"/>
                          </w:divBdr>
                          <w:divsChild>
                            <w:div w:id="1079209974">
                              <w:marLeft w:val="0"/>
                              <w:marRight w:val="0"/>
                              <w:marTop w:val="0"/>
                              <w:marBottom w:val="0"/>
                              <w:divBdr>
                                <w:top w:val="none" w:sz="0" w:space="0" w:color="auto"/>
                                <w:left w:val="none" w:sz="0" w:space="0" w:color="auto"/>
                                <w:bottom w:val="none" w:sz="0" w:space="0" w:color="auto"/>
                                <w:right w:val="none" w:sz="0" w:space="0" w:color="auto"/>
                              </w:divBdr>
                              <w:divsChild>
                                <w:div w:id="1165239210">
                                  <w:marLeft w:val="0"/>
                                  <w:marRight w:val="0"/>
                                  <w:marTop w:val="0"/>
                                  <w:marBottom w:val="0"/>
                                  <w:divBdr>
                                    <w:top w:val="none" w:sz="0" w:space="0" w:color="auto"/>
                                    <w:left w:val="none" w:sz="0" w:space="0" w:color="auto"/>
                                    <w:bottom w:val="none" w:sz="0" w:space="0" w:color="auto"/>
                                    <w:right w:val="none" w:sz="0" w:space="0" w:color="auto"/>
                                  </w:divBdr>
                                  <w:divsChild>
                                    <w:div w:id="1958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71526">
                          <w:marLeft w:val="0"/>
                          <w:marRight w:val="0"/>
                          <w:marTop w:val="0"/>
                          <w:marBottom w:val="0"/>
                          <w:divBdr>
                            <w:top w:val="none" w:sz="0" w:space="0" w:color="auto"/>
                            <w:left w:val="none" w:sz="0" w:space="0" w:color="auto"/>
                            <w:bottom w:val="none" w:sz="0" w:space="0" w:color="auto"/>
                            <w:right w:val="none" w:sz="0" w:space="0" w:color="auto"/>
                          </w:divBdr>
                          <w:divsChild>
                            <w:div w:id="1700082333">
                              <w:marLeft w:val="0"/>
                              <w:marRight w:val="0"/>
                              <w:marTop w:val="0"/>
                              <w:marBottom w:val="0"/>
                              <w:divBdr>
                                <w:top w:val="none" w:sz="0" w:space="0" w:color="auto"/>
                                <w:left w:val="none" w:sz="0" w:space="0" w:color="auto"/>
                                <w:bottom w:val="none" w:sz="0" w:space="0" w:color="auto"/>
                                <w:right w:val="none" w:sz="0" w:space="0" w:color="auto"/>
                              </w:divBdr>
                              <w:divsChild>
                                <w:div w:id="18868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7048">
                          <w:marLeft w:val="0"/>
                          <w:marRight w:val="0"/>
                          <w:marTop w:val="0"/>
                          <w:marBottom w:val="0"/>
                          <w:divBdr>
                            <w:top w:val="none" w:sz="0" w:space="0" w:color="auto"/>
                            <w:left w:val="none" w:sz="0" w:space="0" w:color="auto"/>
                            <w:bottom w:val="none" w:sz="0" w:space="0" w:color="auto"/>
                            <w:right w:val="none" w:sz="0" w:space="0" w:color="auto"/>
                          </w:divBdr>
                          <w:divsChild>
                            <w:div w:id="2138833228">
                              <w:marLeft w:val="0"/>
                              <w:marRight w:val="0"/>
                              <w:marTop w:val="0"/>
                              <w:marBottom w:val="0"/>
                              <w:divBdr>
                                <w:top w:val="none" w:sz="0" w:space="0" w:color="auto"/>
                                <w:left w:val="none" w:sz="0" w:space="0" w:color="auto"/>
                                <w:bottom w:val="none" w:sz="0" w:space="0" w:color="auto"/>
                                <w:right w:val="none" w:sz="0" w:space="0" w:color="auto"/>
                              </w:divBdr>
                            </w:div>
                          </w:divsChild>
                        </w:div>
                        <w:div w:id="2019305988">
                          <w:marLeft w:val="0"/>
                          <w:marRight w:val="0"/>
                          <w:marTop w:val="0"/>
                          <w:marBottom w:val="0"/>
                          <w:divBdr>
                            <w:top w:val="none" w:sz="0" w:space="0" w:color="auto"/>
                            <w:left w:val="none" w:sz="0" w:space="0" w:color="auto"/>
                            <w:bottom w:val="none" w:sz="0" w:space="0" w:color="auto"/>
                            <w:right w:val="none" w:sz="0" w:space="0" w:color="auto"/>
                          </w:divBdr>
                          <w:divsChild>
                            <w:div w:id="1552764816">
                              <w:marLeft w:val="0"/>
                              <w:marRight w:val="0"/>
                              <w:marTop w:val="0"/>
                              <w:marBottom w:val="0"/>
                              <w:divBdr>
                                <w:top w:val="none" w:sz="0" w:space="0" w:color="auto"/>
                                <w:left w:val="none" w:sz="0" w:space="0" w:color="auto"/>
                                <w:bottom w:val="none" w:sz="0" w:space="0" w:color="auto"/>
                                <w:right w:val="none" w:sz="0" w:space="0" w:color="auto"/>
                              </w:divBdr>
                              <w:divsChild>
                                <w:div w:id="12181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938625">
                  <w:marLeft w:val="0"/>
                  <w:marRight w:val="0"/>
                  <w:marTop w:val="0"/>
                  <w:marBottom w:val="0"/>
                  <w:divBdr>
                    <w:top w:val="none" w:sz="0" w:space="0" w:color="auto"/>
                    <w:left w:val="none" w:sz="0" w:space="0" w:color="auto"/>
                    <w:bottom w:val="none" w:sz="0" w:space="0" w:color="auto"/>
                    <w:right w:val="none" w:sz="0" w:space="0" w:color="auto"/>
                  </w:divBdr>
                  <w:divsChild>
                    <w:div w:id="1637952414">
                      <w:marLeft w:val="60"/>
                      <w:marRight w:val="0"/>
                      <w:marTop w:val="0"/>
                      <w:marBottom w:val="60"/>
                      <w:divBdr>
                        <w:top w:val="none" w:sz="0" w:space="0" w:color="auto"/>
                        <w:left w:val="none" w:sz="0" w:space="0" w:color="auto"/>
                        <w:bottom w:val="none" w:sz="0" w:space="0" w:color="auto"/>
                        <w:right w:val="none" w:sz="0" w:space="0" w:color="auto"/>
                      </w:divBdr>
                      <w:divsChild>
                        <w:div w:id="715811143">
                          <w:marLeft w:val="0"/>
                          <w:marRight w:val="0"/>
                          <w:marTop w:val="0"/>
                          <w:marBottom w:val="0"/>
                          <w:divBdr>
                            <w:top w:val="none" w:sz="0" w:space="0" w:color="auto"/>
                            <w:left w:val="none" w:sz="0" w:space="0" w:color="auto"/>
                            <w:bottom w:val="none" w:sz="0" w:space="0" w:color="auto"/>
                            <w:right w:val="none" w:sz="0" w:space="0" w:color="auto"/>
                          </w:divBdr>
                          <w:divsChild>
                            <w:div w:id="16079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353013">
      <w:bodyDiv w:val="1"/>
      <w:marLeft w:val="0"/>
      <w:marRight w:val="0"/>
      <w:marTop w:val="0"/>
      <w:marBottom w:val="0"/>
      <w:divBdr>
        <w:top w:val="none" w:sz="0" w:space="0" w:color="auto"/>
        <w:left w:val="none" w:sz="0" w:space="0" w:color="auto"/>
        <w:bottom w:val="none" w:sz="0" w:space="0" w:color="auto"/>
        <w:right w:val="none" w:sz="0" w:space="0" w:color="auto"/>
      </w:divBdr>
    </w:div>
    <w:div w:id="1392734193">
      <w:bodyDiv w:val="1"/>
      <w:marLeft w:val="0"/>
      <w:marRight w:val="0"/>
      <w:marTop w:val="0"/>
      <w:marBottom w:val="0"/>
      <w:divBdr>
        <w:top w:val="none" w:sz="0" w:space="0" w:color="auto"/>
        <w:left w:val="none" w:sz="0" w:space="0" w:color="auto"/>
        <w:bottom w:val="none" w:sz="0" w:space="0" w:color="auto"/>
        <w:right w:val="none" w:sz="0" w:space="0" w:color="auto"/>
      </w:divBdr>
    </w:div>
    <w:div w:id="1424373323">
      <w:bodyDiv w:val="1"/>
      <w:marLeft w:val="0"/>
      <w:marRight w:val="0"/>
      <w:marTop w:val="0"/>
      <w:marBottom w:val="0"/>
      <w:divBdr>
        <w:top w:val="none" w:sz="0" w:space="0" w:color="auto"/>
        <w:left w:val="none" w:sz="0" w:space="0" w:color="auto"/>
        <w:bottom w:val="none" w:sz="0" w:space="0" w:color="auto"/>
        <w:right w:val="none" w:sz="0" w:space="0" w:color="auto"/>
      </w:divBdr>
      <w:divsChild>
        <w:div w:id="1905598842">
          <w:marLeft w:val="0"/>
          <w:marRight w:val="0"/>
          <w:marTop w:val="0"/>
          <w:marBottom w:val="0"/>
          <w:divBdr>
            <w:top w:val="none" w:sz="0" w:space="0" w:color="auto"/>
            <w:left w:val="none" w:sz="0" w:space="0" w:color="auto"/>
            <w:bottom w:val="none" w:sz="0" w:space="0" w:color="auto"/>
            <w:right w:val="none" w:sz="0" w:space="0" w:color="auto"/>
          </w:divBdr>
        </w:div>
      </w:divsChild>
    </w:div>
    <w:div w:id="1427464292">
      <w:bodyDiv w:val="1"/>
      <w:marLeft w:val="0"/>
      <w:marRight w:val="0"/>
      <w:marTop w:val="0"/>
      <w:marBottom w:val="0"/>
      <w:divBdr>
        <w:top w:val="none" w:sz="0" w:space="0" w:color="auto"/>
        <w:left w:val="none" w:sz="0" w:space="0" w:color="auto"/>
        <w:bottom w:val="none" w:sz="0" w:space="0" w:color="auto"/>
        <w:right w:val="none" w:sz="0" w:space="0" w:color="auto"/>
      </w:divBdr>
      <w:divsChild>
        <w:div w:id="1155299748">
          <w:marLeft w:val="0"/>
          <w:marRight w:val="0"/>
          <w:marTop w:val="0"/>
          <w:marBottom w:val="0"/>
          <w:divBdr>
            <w:top w:val="none" w:sz="0" w:space="0" w:color="auto"/>
            <w:left w:val="none" w:sz="0" w:space="0" w:color="auto"/>
            <w:bottom w:val="none" w:sz="0" w:space="0" w:color="auto"/>
            <w:right w:val="none" w:sz="0" w:space="0" w:color="auto"/>
          </w:divBdr>
          <w:divsChild>
            <w:div w:id="1790513518">
              <w:marLeft w:val="0"/>
              <w:marRight w:val="0"/>
              <w:marTop w:val="0"/>
              <w:marBottom w:val="0"/>
              <w:divBdr>
                <w:top w:val="none" w:sz="0" w:space="0" w:color="auto"/>
                <w:left w:val="none" w:sz="0" w:space="0" w:color="auto"/>
                <w:bottom w:val="none" w:sz="0" w:space="0" w:color="auto"/>
                <w:right w:val="none" w:sz="0" w:space="0" w:color="auto"/>
              </w:divBdr>
              <w:divsChild>
                <w:div w:id="922491335">
                  <w:marLeft w:val="0"/>
                  <w:marRight w:val="0"/>
                  <w:marTop w:val="0"/>
                  <w:marBottom w:val="0"/>
                  <w:divBdr>
                    <w:top w:val="none" w:sz="0" w:space="0" w:color="auto"/>
                    <w:left w:val="none" w:sz="0" w:space="0" w:color="auto"/>
                    <w:bottom w:val="none" w:sz="0" w:space="0" w:color="auto"/>
                    <w:right w:val="none" w:sz="0" w:space="0" w:color="auto"/>
                  </w:divBdr>
                  <w:divsChild>
                    <w:div w:id="1107117192">
                      <w:marLeft w:val="60"/>
                      <w:marRight w:val="0"/>
                      <w:marTop w:val="0"/>
                      <w:marBottom w:val="60"/>
                      <w:divBdr>
                        <w:top w:val="none" w:sz="0" w:space="0" w:color="auto"/>
                        <w:left w:val="none" w:sz="0" w:space="0" w:color="auto"/>
                        <w:bottom w:val="none" w:sz="0" w:space="0" w:color="auto"/>
                        <w:right w:val="none" w:sz="0" w:space="0" w:color="auto"/>
                      </w:divBdr>
                      <w:divsChild>
                        <w:div w:id="934900118">
                          <w:marLeft w:val="0"/>
                          <w:marRight w:val="0"/>
                          <w:marTop w:val="0"/>
                          <w:marBottom w:val="0"/>
                          <w:divBdr>
                            <w:top w:val="none" w:sz="0" w:space="0" w:color="auto"/>
                            <w:left w:val="none" w:sz="0" w:space="0" w:color="auto"/>
                            <w:bottom w:val="none" w:sz="0" w:space="0" w:color="auto"/>
                            <w:right w:val="none" w:sz="0" w:space="0" w:color="auto"/>
                          </w:divBdr>
                          <w:divsChild>
                            <w:div w:id="14262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02292">
                  <w:marLeft w:val="0"/>
                  <w:marRight w:val="0"/>
                  <w:marTop w:val="0"/>
                  <w:marBottom w:val="0"/>
                  <w:divBdr>
                    <w:top w:val="none" w:sz="0" w:space="0" w:color="auto"/>
                    <w:left w:val="none" w:sz="0" w:space="0" w:color="auto"/>
                    <w:bottom w:val="none" w:sz="0" w:space="0" w:color="auto"/>
                    <w:right w:val="none" w:sz="0" w:space="0" w:color="auto"/>
                  </w:divBdr>
                  <w:divsChild>
                    <w:div w:id="1479834974">
                      <w:marLeft w:val="0"/>
                      <w:marRight w:val="0"/>
                      <w:marTop w:val="0"/>
                      <w:marBottom w:val="0"/>
                      <w:divBdr>
                        <w:top w:val="none" w:sz="0" w:space="0" w:color="auto"/>
                        <w:left w:val="none" w:sz="0" w:space="0" w:color="auto"/>
                        <w:bottom w:val="none" w:sz="0" w:space="0" w:color="auto"/>
                        <w:right w:val="none" w:sz="0" w:space="0" w:color="auto"/>
                      </w:divBdr>
                      <w:divsChild>
                        <w:div w:id="276377929">
                          <w:marLeft w:val="0"/>
                          <w:marRight w:val="0"/>
                          <w:marTop w:val="0"/>
                          <w:marBottom w:val="0"/>
                          <w:divBdr>
                            <w:top w:val="none" w:sz="0" w:space="0" w:color="auto"/>
                            <w:left w:val="none" w:sz="0" w:space="0" w:color="auto"/>
                            <w:bottom w:val="none" w:sz="0" w:space="0" w:color="auto"/>
                            <w:right w:val="none" w:sz="0" w:space="0" w:color="auto"/>
                          </w:divBdr>
                          <w:divsChild>
                            <w:div w:id="801728650">
                              <w:marLeft w:val="0"/>
                              <w:marRight w:val="0"/>
                              <w:marTop w:val="0"/>
                              <w:marBottom w:val="0"/>
                              <w:divBdr>
                                <w:top w:val="none" w:sz="0" w:space="0" w:color="auto"/>
                                <w:left w:val="none" w:sz="0" w:space="0" w:color="auto"/>
                                <w:bottom w:val="none" w:sz="0" w:space="0" w:color="auto"/>
                                <w:right w:val="none" w:sz="0" w:space="0" w:color="auto"/>
                              </w:divBdr>
                              <w:divsChild>
                                <w:div w:id="169637314">
                                  <w:marLeft w:val="0"/>
                                  <w:marRight w:val="0"/>
                                  <w:marTop w:val="0"/>
                                  <w:marBottom w:val="0"/>
                                  <w:divBdr>
                                    <w:top w:val="none" w:sz="0" w:space="0" w:color="auto"/>
                                    <w:left w:val="none" w:sz="0" w:space="0" w:color="auto"/>
                                    <w:bottom w:val="none" w:sz="0" w:space="0" w:color="auto"/>
                                    <w:right w:val="none" w:sz="0" w:space="0" w:color="auto"/>
                                  </w:divBdr>
                                  <w:divsChild>
                                    <w:div w:id="17278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70292">
                          <w:marLeft w:val="0"/>
                          <w:marRight w:val="0"/>
                          <w:marTop w:val="0"/>
                          <w:marBottom w:val="0"/>
                          <w:divBdr>
                            <w:top w:val="none" w:sz="0" w:space="0" w:color="auto"/>
                            <w:left w:val="none" w:sz="0" w:space="0" w:color="auto"/>
                            <w:bottom w:val="none" w:sz="0" w:space="0" w:color="auto"/>
                            <w:right w:val="none" w:sz="0" w:space="0" w:color="auto"/>
                          </w:divBdr>
                          <w:divsChild>
                            <w:div w:id="499850032">
                              <w:marLeft w:val="0"/>
                              <w:marRight w:val="0"/>
                              <w:marTop w:val="0"/>
                              <w:marBottom w:val="0"/>
                              <w:divBdr>
                                <w:top w:val="none" w:sz="0" w:space="0" w:color="auto"/>
                                <w:left w:val="none" w:sz="0" w:space="0" w:color="auto"/>
                                <w:bottom w:val="none" w:sz="0" w:space="0" w:color="auto"/>
                                <w:right w:val="none" w:sz="0" w:space="0" w:color="auto"/>
                              </w:divBdr>
                              <w:divsChild>
                                <w:div w:id="16383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30582">
                          <w:marLeft w:val="0"/>
                          <w:marRight w:val="0"/>
                          <w:marTop w:val="0"/>
                          <w:marBottom w:val="0"/>
                          <w:divBdr>
                            <w:top w:val="none" w:sz="0" w:space="0" w:color="auto"/>
                            <w:left w:val="none" w:sz="0" w:space="0" w:color="auto"/>
                            <w:bottom w:val="none" w:sz="0" w:space="0" w:color="auto"/>
                            <w:right w:val="none" w:sz="0" w:space="0" w:color="auto"/>
                          </w:divBdr>
                          <w:divsChild>
                            <w:div w:id="1279528455">
                              <w:marLeft w:val="0"/>
                              <w:marRight w:val="0"/>
                              <w:marTop w:val="0"/>
                              <w:marBottom w:val="0"/>
                              <w:divBdr>
                                <w:top w:val="none" w:sz="0" w:space="0" w:color="auto"/>
                                <w:left w:val="none" w:sz="0" w:space="0" w:color="auto"/>
                                <w:bottom w:val="none" w:sz="0" w:space="0" w:color="auto"/>
                                <w:right w:val="none" w:sz="0" w:space="0" w:color="auto"/>
                              </w:divBdr>
                              <w:divsChild>
                                <w:div w:id="8938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92047">
                          <w:marLeft w:val="0"/>
                          <w:marRight w:val="0"/>
                          <w:marTop w:val="0"/>
                          <w:marBottom w:val="0"/>
                          <w:divBdr>
                            <w:top w:val="none" w:sz="0" w:space="0" w:color="auto"/>
                            <w:left w:val="none" w:sz="0" w:space="0" w:color="auto"/>
                            <w:bottom w:val="none" w:sz="0" w:space="0" w:color="auto"/>
                            <w:right w:val="none" w:sz="0" w:space="0" w:color="auto"/>
                          </w:divBdr>
                          <w:divsChild>
                            <w:div w:id="1404182882">
                              <w:marLeft w:val="0"/>
                              <w:marRight w:val="0"/>
                              <w:marTop w:val="0"/>
                              <w:marBottom w:val="0"/>
                              <w:divBdr>
                                <w:top w:val="none" w:sz="0" w:space="0" w:color="auto"/>
                                <w:left w:val="none" w:sz="0" w:space="0" w:color="auto"/>
                                <w:bottom w:val="none" w:sz="0" w:space="0" w:color="auto"/>
                                <w:right w:val="none" w:sz="0" w:space="0" w:color="auto"/>
                              </w:divBdr>
                            </w:div>
                          </w:divsChild>
                        </w:div>
                        <w:div w:id="1206139294">
                          <w:marLeft w:val="0"/>
                          <w:marRight w:val="0"/>
                          <w:marTop w:val="0"/>
                          <w:marBottom w:val="0"/>
                          <w:divBdr>
                            <w:top w:val="none" w:sz="0" w:space="0" w:color="auto"/>
                            <w:left w:val="none" w:sz="0" w:space="0" w:color="auto"/>
                            <w:bottom w:val="none" w:sz="0" w:space="0" w:color="auto"/>
                            <w:right w:val="none" w:sz="0" w:space="0" w:color="auto"/>
                          </w:divBdr>
                          <w:divsChild>
                            <w:div w:id="1585916172">
                              <w:marLeft w:val="0"/>
                              <w:marRight w:val="0"/>
                              <w:marTop w:val="0"/>
                              <w:marBottom w:val="0"/>
                              <w:divBdr>
                                <w:top w:val="none" w:sz="0" w:space="0" w:color="auto"/>
                                <w:left w:val="none" w:sz="0" w:space="0" w:color="auto"/>
                                <w:bottom w:val="none" w:sz="0" w:space="0" w:color="auto"/>
                                <w:right w:val="none" w:sz="0" w:space="0" w:color="auto"/>
                              </w:divBdr>
                              <w:divsChild>
                                <w:div w:id="13242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47519">
                          <w:marLeft w:val="0"/>
                          <w:marRight w:val="0"/>
                          <w:marTop w:val="0"/>
                          <w:marBottom w:val="0"/>
                          <w:divBdr>
                            <w:top w:val="none" w:sz="0" w:space="0" w:color="auto"/>
                            <w:left w:val="none" w:sz="0" w:space="0" w:color="auto"/>
                            <w:bottom w:val="none" w:sz="0" w:space="0" w:color="auto"/>
                            <w:right w:val="none" w:sz="0" w:space="0" w:color="auto"/>
                          </w:divBdr>
                          <w:divsChild>
                            <w:div w:id="1707481242">
                              <w:marLeft w:val="0"/>
                              <w:marRight w:val="0"/>
                              <w:marTop w:val="0"/>
                              <w:marBottom w:val="0"/>
                              <w:divBdr>
                                <w:top w:val="none" w:sz="0" w:space="0" w:color="auto"/>
                                <w:left w:val="none" w:sz="0" w:space="0" w:color="auto"/>
                                <w:bottom w:val="none" w:sz="0" w:space="0" w:color="auto"/>
                                <w:right w:val="none" w:sz="0" w:space="0" w:color="auto"/>
                              </w:divBdr>
                              <w:divsChild>
                                <w:div w:id="2027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227120">
              <w:marLeft w:val="720"/>
              <w:marRight w:val="0"/>
              <w:marTop w:val="0"/>
              <w:marBottom w:val="0"/>
              <w:divBdr>
                <w:top w:val="none" w:sz="0" w:space="0" w:color="auto"/>
                <w:left w:val="none" w:sz="0" w:space="0" w:color="auto"/>
                <w:bottom w:val="none" w:sz="0" w:space="0" w:color="auto"/>
                <w:right w:val="none" w:sz="0" w:space="0" w:color="auto"/>
              </w:divBdr>
              <w:divsChild>
                <w:div w:id="1248610528">
                  <w:marLeft w:val="0"/>
                  <w:marRight w:val="0"/>
                  <w:marTop w:val="0"/>
                  <w:marBottom w:val="0"/>
                  <w:divBdr>
                    <w:top w:val="none" w:sz="0" w:space="0" w:color="auto"/>
                    <w:left w:val="none" w:sz="0" w:space="0" w:color="auto"/>
                    <w:bottom w:val="none" w:sz="0" w:space="0" w:color="auto"/>
                    <w:right w:val="none" w:sz="0" w:space="0" w:color="auto"/>
                  </w:divBdr>
                  <w:divsChild>
                    <w:div w:id="1953171999">
                      <w:marLeft w:val="0"/>
                      <w:marRight w:val="0"/>
                      <w:marTop w:val="0"/>
                      <w:marBottom w:val="0"/>
                      <w:divBdr>
                        <w:top w:val="none" w:sz="0" w:space="0" w:color="auto"/>
                        <w:left w:val="none" w:sz="0" w:space="0" w:color="auto"/>
                        <w:bottom w:val="none" w:sz="0" w:space="0" w:color="auto"/>
                        <w:right w:val="none" w:sz="0" w:space="0" w:color="auto"/>
                      </w:divBdr>
                      <w:divsChild>
                        <w:div w:id="159388">
                          <w:marLeft w:val="0"/>
                          <w:marRight w:val="0"/>
                          <w:marTop w:val="0"/>
                          <w:marBottom w:val="0"/>
                          <w:divBdr>
                            <w:top w:val="none" w:sz="0" w:space="0" w:color="auto"/>
                            <w:left w:val="none" w:sz="0" w:space="0" w:color="auto"/>
                            <w:bottom w:val="none" w:sz="0" w:space="0" w:color="auto"/>
                            <w:right w:val="none" w:sz="0" w:space="0" w:color="auto"/>
                          </w:divBdr>
                          <w:divsChild>
                            <w:div w:id="455148801">
                              <w:marLeft w:val="0"/>
                              <w:marRight w:val="0"/>
                              <w:marTop w:val="0"/>
                              <w:marBottom w:val="0"/>
                              <w:divBdr>
                                <w:top w:val="none" w:sz="0" w:space="0" w:color="auto"/>
                                <w:left w:val="none" w:sz="0" w:space="0" w:color="auto"/>
                                <w:bottom w:val="none" w:sz="0" w:space="0" w:color="auto"/>
                                <w:right w:val="none" w:sz="0" w:space="0" w:color="auto"/>
                              </w:divBdr>
                              <w:divsChild>
                                <w:div w:id="15935833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70112633">
                          <w:marLeft w:val="0"/>
                          <w:marRight w:val="0"/>
                          <w:marTop w:val="0"/>
                          <w:marBottom w:val="0"/>
                          <w:divBdr>
                            <w:top w:val="none" w:sz="0" w:space="0" w:color="auto"/>
                            <w:left w:val="none" w:sz="0" w:space="0" w:color="auto"/>
                            <w:bottom w:val="none" w:sz="0" w:space="0" w:color="auto"/>
                            <w:right w:val="none" w:sz="0" w:space="0" w:color="auto"/>
                          </w:divBdr>
                          <w:divsChild>
                            <w:div w:id="1262566668">
                              <w:marLeft w:val="0"/>
                              <w:marRight w:val="0"/>
                              <w:marTop w:val="0"/>
                              <w:marBottom w:val="0"/>
                              <w:divBdr>
                                <w:top w:val="none" w:sz="0" w:space="0" w:color="auto"/>
                                <w:left w:val="none" w:sz="0" w:space="0" w:color="auto"/>
                                <w:bottom w:val="none" w:sz="0" w:space="0" w:color="auto"/>
                                <w:right w:val="none" w:sz="0" w:space="0" w:color="auto"/>
                              </w:divBdr>
                              <w:divsChild>
                                <w:div w:id="6374136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4707510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03370569">
          <w:marLeft w:val="0"/>
          <w:marRight w:val="0"/>
          <w:marTop w:val="0"/>
          <w:marBottom w:val="0"/>
          <w:divBdr>
            <w:top w:val="none" w:sz="0" w:space="0" w:color="auto"/>
            <w:left w:val="none" w:sz="0" w:space="0" w:color="auto"/>
            <w:bottom w:val="none" w:sz="0" w:space="0" w:color="auto"/>
            <w:right w:val="none" w:sz="0" w:space="0" w:color="auto"/>
          </w:divBdr>
          <w:divsChild>
            <w:div w:id="1951207024">
              <w:marLeft w:val="780"/>
              <w:marRight w:val="240"/>
              <w:marTop w:val="180"/>
              <w:marBottom w:val="0"/>
              <w:divBdr>
                <w:top w:val="none" w:sz="0" w:space="0" w:color="auto"/>
                <w:left w:val="none" w:sz="0" w:space="0" w:color="auto"/>
                <w:bottom w:val="none" w:sz="0" w:space="0" w:color="auto"/>
                <w:right w:val="none" w:sz="0" w:space="0" w:color="auto"/>
              </w:divBdr>
              <w:divsChild>
                <w:div w:id="410737353">
                  <w:marLeft w:val="0"/>
                  <w:marRight w:val="0"/>
                  <w:marTop w:val="0"/>
                  <w:marBottom w:val="0"/>
                  <w:divBdr>
                    <w:top w:val="none" w:sz="0" w:space="0" w:color="auto"/>
                    <w:left w:val="none" w:sz="0" w:space="0" w:color="auto"/>
                    <w:bottom w:val="none" w:sz="0" w:space="0" w:color="auto"/>
                    <w:right w:val="none" w:sz="0" w:space="0" w:color="auto"/>
                  </w:divBdr>
                  <w:divsChild>
                    <w:div w:id="1357849099">
                      <w:marLeft w:val="0"/>
                      <w:marRight w:val="0"/>
                      <w:marTop w:val="0"/>
                      <w:marBottom w:val="0"/>
                      <w:divBdr>
                        <w:top w:val="none" w:sz="0" w:space="0" w:color="auto"/>
                        <w:left w:val="none" w:sz="0" w:space="0" w:color="auto"/>
                        <w:bottom w:val="none" w:sz="0" w:space="0" w:color="auto"/>
                        <w:right w:val="none" w:sz="0" w:space="0" w:color="auto"/>
                      </w:divBdr>
                      <w:divsChild>
                        <w:div w:id="1224676285">
                          <w:marLeft w:val="0"/>
                          <w:marRight w:val="0"/>
                          <w:marTop w:val="0"/>
                          <w:marBottom w:val="0"/>
                          <w:divBdr>
                            <w:top w:val="none" w:sz="0" w:space="0" w:color="auto"/>
                            <w:left w:val="none" w:sz="0" w:space="0" w:color="auto"/>
                            <w:bottom w:val="none" w:sz="0" w:space="0" w:color="auto"/>
                            <w:right w:val="none" w:sz="0" w:space="0" w:color="auto"/>
                          </w:divBdr>
                          <w:divsChild>
                            <w:div w:id="1871993154">
                              <w:marLeft w:val="0"/>
                              <w:marRight w:val="0"/>
                              <w:marTop w:val="0"/>
                              <w:marBottom w:val="0"/>
                              <w:divBdr>
                                <w:top w:val="none" w:sz="0" w:space="0" w:color="auto"/>
                                <w:left w:val="none" w:sz="0" w:space="0" w:color="auto"/>
                                <w:bottom w:val="none" w:sz="0" w:space="0" w:color="auto"/>
                                <w:right w:val="none" w:sz="0" w:space="0" w:color="auto"/>
                              </w:divBdr>
                              <w:divsChild>
                                <w:div w:id="881208215">
                                  <w:marLeft w:val="0"/>
                                  <w:marRight w:val="0"/>
                                  <w:marTop w:val="0"/>
                                  <w:marBottom w:val="0"/>
                                  <w:divBdr>
                                    <w:top w:val="none" w:sz="0" w:space="0" w:color="auto"/>
                                    <w:left w:val="none" w:sz="0" w:space="0" w:color="auto"/>
                                    <w:bottom w:val="none" w:sz="0" w:space="0" w:color="auto"/>
                                    <w:right w:val="none" w:sz="0" w:space="0" w:color="auto"/>
                                  </w:divBdr>
                                </w:div>
                                <w:div w:id="1072895269">
                                  <w:marLeft w:val="0"/>
                                  <w:marRight w:val="0"/>
                                  <w:marTop w:val="0"/>
                                  <w:marBottom w:val="0"/>
                                  <w:divBdr>
                                    <w:top w:val="none" w:sz="0" w:space="0" w:color="auto"/>
                                    <w:left w:val="none" w:sz="0" w:space="0" w:color="auto"/>
                                    <w:bottom w:val="none" w:sz="0" w:space="0" w:color="auto"/>
                                    <w:right w:val="none" w:sz="0" w:space="0" w:color="auto"/>
                                  </w:divBdr>
                                </w:div>
                                <w:div w:id="15879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377186">
      <w:bodyDiv w:val="1"/>
      <w:marLeft w:val="0"/>
      <w:marRight w:val="0"/>
      <w:marTop w:val="0"/>
      <w:marBottom w:val="0"/>
      <w:divBdr>
        <w:top w:val="none" w:sz="0" w:space="0" w:color="auto"/>
        <w:left w:val="none" w:sz="0" w:space="0" w:color="auto"/>
        <w:bottom w:val="none" w:sz="0" w:space="0" w:color="auto"/>
        <w:right w:val="none" w:sz="0" w:space="0" w:color="auto"/>
      </w:divBdr>
    </w:div>
    <w:div w:id="1500119882">
      <w:bodyDiv w:val="1"/>
      <w:marLeft w:val="0"/>
      <w:marRight w:val="0"/>
      <w:marTop w:val="0"/>
      <w:marBottom w:val="0"/>
      <w:divBdr>
        <w:top w:val="none" w:sz="0" w:space="0" w:color="auto"/>
        <w:left w:val="none" w:sz="0" w:space="0" w:color="auto"/>
        <w:bottom w:val="none" w:sz="0" w:space="0" w:color="auto"/>
        <w:right w:val="none" w:sz="0" w:space="0" w:color="auto"/>
      </w:divBdr>
      <w:divsChild>
        <w:div w:id="1243174283">
          <w:marLeft w:val="0"/>
          <w:marRight w:val="0"/>
          <w:marTop w:val="0"/>
          <w:marBottom w:val="0"/>
          <w:divBdr>
            <w:top w:val="none" w:sz="0" w:space="0" w:color="auto"/>
            <w:left w:val="none" w:sz="0" w:space="0" w:color="auto"/>
            <w:bottom w:val="none" w:sz="0" w:space="0" w:color="auto"/>
            <w:right w:val="none" w:sz="0" w:space="0" w:color="auto"/>
          </w:divBdr>
        </w:div>
        <w:div w:id="1788309611">
          <w:marLeft w:val="0"/>
          <w:marRight w:val="0"/>
          <w:marTop w:val="0"/>
          <w:marBottom w:val="0"/>
          <w:divBdr>
            <w:top w:val="none" w:sz="0" w:space="0" w:color="auto"/>
            <w:left w:val="none" w:sz="0" w:space="0" w:color="auto"/>
            <w:bottom w:val="none" w:sz="0" w:space="0" w:color="auto"/>
            <w:right w:val="none" w:sz="0" w:space="0" w:color="auto"/>
          </w:divBdr>
          <w:divsChild>
            <w:div w:id="1770344399">
              <w:marLeft w:val="0"/>
              <w:marRight w:val="0"/>
              <w:marTop w:val="0"/>
              <w:marBottom w:val="0"/>
              <w:divBdr>
                <w:top w:val="none" w:sz="0" w:space="0" w:color="auto"/>
                <w:left w:val="none" w:sz="0" w:space="0" w:color="auto"/>
                <w:bottom w:val="none" w:sz="0" w:space="0" w:color="auto"/>
                <w:right w:val="none" w:sz="0" w:space="0" w:color="auto"/>
              </w:divBdr>
              <w:divsChild>
                <w:div w:id="81999919">
                  <w:marLeft w:val="0"/>
                  <w:marRight w:val="0"/>
                  <w:marTop w:val="0"/>
                  <w:marBottom w:val="0"/>
                  <w:divBdr>
                    <w:top w:val="none" w:sz="0" w:space="0" w:color="auto"/>
                    <w:left w:val="none" w:sz="0" w:space="0" w:color="auto"/>
                    <w:bottom w:val="none" w:sz="0" w:space="0" w:color="auto"/>
                    <w:right w:val="none" w:sz="0" w:space="0" w:color="auto"/>
                  </w:divBdr>
                  <w:divsChild>
                    <w:div w:id="1844739761">
                      <w:marLeft w:val="0"/>
                      <w:marRight w:val="0"/>
                      <w:marTop w:val="0"/>
                      <w:marBottom w:val="0"/>
                      <w:divBdr>
                        <w:top w:val="none" w:sz="0" w:space="0" w:color="auto"/>
                        <w:left w:val="none" w:sz="0" w:space="0" w:color="auto"/>
                        <w:bottom w:val="none" w:sz="0" w:space="0" w:color="auto"/>
                        <w:right w:val="none" w:sz="0" w:space="0" w:color="auto"/>
                      </w:divBdr>
                      <w:divsChild>
                        <w:div w:id="19937614">
                          <w:marLeft w:val="0"/>
                          <w:marRight w:val="0"/>
                          <w:marTop w:val="0"/>
                          <w:marBottom w:val="0"/>
                          <w:divBdr>
                            <w:top w:val="none" w:sz="0" w:space="0" w:color="auto"/>
                            <w:left w:val="none" w:sz="0" w:space="0" w:color="auto"/>
                            <w:bottom w:val="none" w:sz="0" w:space="0" w:color="auto"/>
                            <w:right w:val="none" w:sz="0" w:space="0" w:color="auto"/>
                          </w:divBdr>
                          <w:divsChild>
                            <w:div w:id="974916338">
                              <w:marLeft w:val="0"/>
                              <w:marRight w:val="0"/>
                              <w:marTop w:val="0"/>
                              <w:marBottom w:val="0"/>
                              <w:divBdr>
                                <w:top w:val="none" w:sz="0" w:space="0" w:color="auto"/>
                                <w:left w:val="none" w:sz="0" w:space="0" w:color="auto"/>
                                <w:bottom w:val="none" w:sz="0" w:space="0" w:color="auto"/>
                                <w:right w:val="none" w:sz="0" w:space="0" w:color="auto"/>
                              </w:divBdr>
                              <w:divsChild>
                                <w:div w:id="1467159742">
                                  <w:marLeft w:val="0"/>
                                  <w:marRight w:val="0"/>
                                  <w:marTop w:val="0"/>
                                  <w:marBottom w:val="0"/>
                                  <w:divBdr>
                                    <w:top w:val="none" w:sz="0" w:space="0" w:color="auto"/>
                                    <w:left w:val="none" w:sz="0" w:space="0" w:color="auto"/>
                                    <w:bottom w:val="none" w:sz="0" w:space="0" w:color="auto"/>
                                    <w:right w:val="none" w:sz="0" w:space="0" w:color="auto"/>
                                  </w:divBdr>
                                  <w:divsChild>
                                    <w:div w:id="1854756899">
                                      <w:marLeft w:val="0"/>
                                      <w:marRight w:val="0"/>
                                      <w:marTop w:val="0"/>
                                      <w:marBottom w:val="0"/>
                                      <w:divBdr>
                                        <w:top w:val="none" w:sz="0" w:space="0" w:color="auto"/>
                                        <w:left w:val="none" w:sz="0" w:space="0" w:color="auto"/>
                                        <w:bottom w:val="none" w:sz="0" w:space="0" w:color="auto"/>
                                        <w:right w:val="none" w:sz="0" w:space="0" w:color="auto"/>
                                      </w:divBdr>
                                      <w:divsChild>
                                        <w:div w:id="1985043916">
                                          <w:marLeft w:val="0"/>
                                          <w:marRight w:val="0"/>
                                          <w:marTop w:val="0"/>
                                          <w:marBottom w:val="0"/>
                                          <w:divBdr>
                                            <w:top w:val="none" w:sz="0" w:space="0" w:color="auto"/>
                                            <w:left w:val="none" w:sz="0" w:space="0" w:color="auto"/>
                                            <w:bottom w:val="none" w:sz="0" w:space="0" w:color="auto"/>
                                            <w:right w:val="none" w:sz="0" w:space="0" w:color="auto"/>
                                          </w:divBdr>
                                          <w:divsChild>
                                            <w:div w:id="2133594343">
                                              <w:marLeft w:val="0"/>
                                              <w:marRight w:val="0"/>
                                              <w:marTop w:val="0"/>
                                              <w:marBottom w:val="0"/>
                                              <w:divBdr>
                                                <w:top w:val="none" w:sz="0" w:space="0" w:color="auto"/>
                                                <w:left w:val="none" w:sz="0" w:space="0" w:color="auto"/>
                                                <w:bottom w:val="none" w:sz="0" w:space="0" w:color="auto"/>
                                                <w:right w:val="none" w:sz="0" w:space="0" w:color="auto"/>
                                              </w:divBdr>
                                              <w:divsChild>
                                                <w:div w:id="823275400">
                                                  <w:marLeft w:val="0"/>
                                                  <w:marRight w:val="0"/>
                                                  <w:marTop w:val="0"/>
                                                  <w:marBottom w:val="0"/>
                                                  <w:divBdr>
                                                    <w:top w:val="none" w:sz="0" w:space="0" w:color="auto"/>
                                                    <w:left w:val="none" w:sz="0" w:space="0" w:color="auto"/>
                                                    <w:bottom w:val="none" w:sz="0" w:space="0" w:color="auto"/>
                                                    <w:right w:val="none" w:sz="0" w:space="0" w:color="auto"/>
                                                  </w:divBdr>
                                                  <w:divsChild>
                                                    <w:div w:id="197208392">
                                                      <w:marLeft w:val="0"/>
                                                      <w:marRight w:val="0"/>
                                                      <w:marTop w:val="0"/>
                                                      <w:marBottom w:val="0"/>
                                                      <w:divBdr>
                                                        <w:top w:val="none" w:sz="0" w:space="0" w:color="auto"/>
                                                        <w:left w:val="none" w:sz="0" w:space="0" w:color="auto"/>
                                                        <w:bottom w:val="none" w:sz="0" w:space="0" w:color="auto"/>
                                                        <w:right w:val="none" w:sz="0" w:space="0" w:color="auto"/>
                                                      </w:divBdr>
                                                      <w:divsChild>
                                                        <w:div w:id="370302266">
                                                          <w:marLeft w:val="0"/>
                                                          <w:marRight w:val="0"/>
                                                          <w:marTop w:val="0"/>
                                                          <w:marBottom w:val="0"/>
                                                          <w:divBdr>
                                                            <w:top w:val="none" w:sz="0" w:space="0" w:color="auto"/>
                                                            <w:left w:val="none" w:sz="0" w:space="0" w:color="auto"/>
                                                            <w:bottom w:val="none" w:sz="0" w:space="0" w:color="auto"/>
                                                            <w:right w:val="none" w:sz="0" w:space="0" w:color="auto"/>
                                                          </w:divBdr>
                                                          <w:divsChild>
                                                            <w:div w:id="474496572">
                                                              <w:marLeft w:val="0"/>
                                                              <w:marRight w:val="0"/>
                                                              <w:marTop w:val="0"/>
                                                              <w:marBottom w:val="0"/>
                                                              <w:divBdr>
                                                                <w:top w:val="none" w:sz="0" w:space="0" w:color="auto"/>
                                                                <w:left w:val="none" w:sz="0" w:space="0" w:color="auto"/>
                                                                <w:bottom w:val="none" w:sz="0" w:space="0" w:color="auto"/>
                                                                <w:right w:val="none" w:sz="0" w:space="0" w:color="auto"/>
                                                              </w:divBdr>
                                                              <w:divsChild>
                                                                <w:div w:id="868029238">
                                                                  <w:marLeft w:val="0"/>
                                                                  <w:marRight w:val="0"/>
                                                                  <w:marTop w:val="0"/>
                                                                  <w:marBottom w:val="0"/>
                                                                  <w:divBdr>
                                                                    <w:top w:val="none" w:sz="0" w:space="0" w:color="auto"/>
                                                                    <w:left w:val="none" w:sz="0" w:space="0" w:color="auto"/>
                                                                    <w:bottom w:val="none" w:sz="0" w:space="0" w:color="auto"/>
                                                                    <w:right w:val="none" w:sz="0" w:space="0" w:color="auto"/>
                                                                  </w:divBdr>
                                                                  <w:divsChild>
                                                                    <w:div w:id="719666995">
                                                                      <w:marLeft w:val="0"/>
                                                                      <w:marRight w:val="0"/>
                                                                      <w:marTop w:val="0"/>
                                                                      <w:marBottom w:val="0"/>
                                                                      <w:divBdr>
                                                                        <w:top w:val="none" w:sz="0" w:space="0" w:color="auto"/>
                                                                        <w:left w:val="none" w:sz="0" w:space="0" w:color="auto"/>
                                                                        <w:bottom w:val="none" w:sz="0" w:space="0" w:color="auto"/>
                                                                        <w:right w:val="none" w:sz="0" w:space="0" w:color="auto"/>
                                                                      </w:divBdr>
                                                                      <w:divsChild>
                                                                        <w:div w:id="799614880">
                                                                          <w:marLeft w:val="0"/>
                                                                          <w:marRight w:val="0"/>
                                                                          <w:marTop w:val="0"/>
                                                                          <w:marBottom w:val="0"/>
                                                                          <w:divBdr>
                                                                            <w:top w:val="none" w:sz="0" w:space="0" w:color="auto"/>
                                                                            <w:left w:val="none" w:sz="0" w:space="0" w:color="auto"/>
                                                                            <w:bottom w:val="none" w:sz="0" w:space="0" w:color="auto"/>
                                                                            <w:right w:val="none" w:sz="0" w:space="0" w:color="auto"/>
                                                                          </w:divBdr>
                                                                          <w:divsChild>
                                                                            <w:div w:id="950354156">
                                                                              <w:marLeft w:val="0"/>
                                                                              <w:marRight w:val="0"/>
                                                                              <w:marTop w:val="0"/>
                                                                              <w:marBottom w:val="0"/>
                                                                              <w:divBdr>
                                                                                <w:top w:val="none" w:sz="0" w:space="0" w:color="auto"/>
                                                                                <w:left w:val="none" w:sz="0" w:space="0" w:color="auto"/>
                                                                                <w:bottom w:val="none" w:sz="0" w:space="0" w:color="auto"/>
                                                                                <w:right w:val="none" w:sz="0" w:space="0" w:color="auto"/>
                                                                              </w:divBdr>
                                                                              <w:divsChild>
                                                                                <w:div w:id="1456682756">
                                                                                  <w:marLeft w:val="0"/>
                                                                                  <w:marRight w:val="0"/>
                                                                                  <w:marTop w:val="0"/>
                                                                                  <w:marBottom w:val="0"/>
                                                                                  <w:divBdr>
                                                                                    <w:top w:val="none" w:sz="0" w:space="0" w:color="auto"/>
                                                                                    <w:left w:val="none" w:sz="0" w:space="0" w:color="auto"/>
                                                                                    <w:bottom w:val="none" w:sz="0" w:space="0" w:color="auto"/>
                                                                                    <w:right w:val="none" w:sz="0" w:space="0" w:color="auto"/>
                                                                                  </w:divBdr>
                                                                                  <w:divsChild>
                                                                                    <w:div w:id="465660137">
                                                                                      <w:marLeft w:val="0"/>
                                                                                      <w:marRight w:val="0"/>
                                                                                      <w:marTop w:val="0"/>
                                                                                      <w:marBottom w:val="0"/>
                                                                                      <w:divBdr>
                                                                                        <w:top w:val="none" w:sz="0" w:space="0" w:color="auto"/>
                                                                                        <w:left w:val="none" w:sz="0" w:space="0" w:color="auto"/>
                                                                                        <w:bottom w:val="none" w:sz="0" w:space="0" w:color="auto"/>
                                                                                        <w:right w:val="none" w:sz="0" w:space="0" w:color="auto"/>
                                                                                      </w:divBdr>
                                                                                      <w:divsChild>
                                                                                        <w:div w:id="1428844659">
                                                                                          <w:marLeft w:val="0"/>
                                                                                          <w:marRight w:val="0"/>
                                                                                          <w:marTop w:val="0"/>
                                                                                          <w:marBottom w:val="0"/>
                                                                                          <w:divBdr>
                                                                                            <w:top w:val="none" w:sz="0" w:space="0" w:color="auto"/>
                                                                                            <w:left w:val="none" w:sz="0" w:space="0" w:color="auto"/>
                                                                                            <w:bottom w:val="none" w:sz="0" w:space="0" w:color="auto"/>
                                                                                            <w:right w:val="none" w:sz="0" w:space="0" w:color="auto"/>
                                                                                          </w:divBdr>
                                                                                          <w:divsChild>
                                                                                            <w:div w:id="1759018186">
                                                                                              <w:marLeft w:val="0"/>
                                                                                              <w:marRight w:val="0"/>
                                                                                              <w:marTop w:val="0"/>
                                                                                              <w:marBottom w:val="0"/>
                                                                                              <w:divBdr>
                                                                                                <w:top w:val="none" w:sz="0" w:space="0" w:color="auto"/>
                                                                                                <w:left w:val="none" w:sz="0" w:space="0" w:color="auto"/>
                                                                                                <w:bottom w:val="none" w:sz="0" w:space="0" w:color="auto"/>
                                                                                                <w:right w:val="none" w:sz="0" w:space="0" w:color="auto"/>
                                                                                              </w:divBdr>
                                                                                            </w:div>
                                                                                            <w:div w:id="18226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214788">
      <w:bodyDiv w:val="1"/>
      <w:marLeft w:val="0"/>
      <w:marRight w:val="0"/>
      <w:marTop w:val="0"/>
      <w:marBottom w:val="0"/>
      <w:divBdr>
        <w:top w:val="none" w:sz="0" w:space="0" w:color="auto"/>
        <w:left w:val="none" w:sz="0" w:space="0" w:color="auto"/>
        <w:bottom w:val="none" w:sz="0" w:space="0" w:color="auto"/>
        <w:right w:val="none" w:sz="0" w:space="0" w:color="auto"/>
      </w:divBdr>
    </w:div>
    <w:div w:id="1587881056">
      <w:bodyDiv w:val="1"/>
      <w:marLeft w:val="0"/>
      <w:marRight w:val="0"/>
      <w:marTop w:val="0"/>
      <w:marBottom w:val="0"/>
      <w:divBdr>
        <w:top w:val="none" w:sz="0" w:space="0" w:color="auto"/>
        <w:left w:val="none" w:sz="0" w:space="0" w:color="auto"/>
        <w:bottom w:val="none" w:sz="0" w:space="0" w:color="auto"/>
        <w:right w:val="none" w:sz="0" w:space="0" w:color="auto"/>
      </w:divBdr>
    </w:div>
    <w:div w:id="1665472231">
      <w:bodyDiv w:val="1"/>
      <w:marLeft w:val="0"/>
      <w:marRight w:val="0"/>
      <w:marTop w:val="0"/>
      <w:marBottom w:val="0"/>
      <w:divBdr>
        <w:top w:val="none" w:sz="0" w:space="0" w:color="auto"/>
        <w:left w:val="none" w:sz="0" w:space="0" w:color="auto"/>
        <w:bottom w:val="none" w:sz="0" w:space="0" w:color="auto"/>
        <w:right w:val="none" w:sz="0" w:space="0" w:color="auto"/>
      </w:divBdr>
      <w:divsChild>
        <w:div w:id="74211771">
          <w:marLeft w:val="0"/>
          <w:marRight w:val="78"/>
          <w:marTop w:val="30"/>
          <w:marBottom w:val="30"/>
          <w:divBdr>
            <w:top w:val="dashed" w:sz="6" w:space="3" w:color="F4F4F4"/>
            <w:left w:val="dashed" w:sz="6" w:space="1" w:color="F4F4F4"/>
            <w:bottom w:val="dashed" w:sz="6" w:space="2" w:color="F4F4F4"/>
            <w:right w:val="dashed" w:sz="6" w:space="0" w:color="F4F4F4"/>
          </w:divBdr>
        </w:div>
      </w:divsChild>
    </w:div>
    <w:div w:id="1696615662">
      <w:bodyDiv w:val="1"/>
      <w:marLeft w:val="0"/>
      <w:marRight w:val="0"/>
      <w:marTop w:val="0"/>
      <w:marBottom w:val="0"/>
      <w:divBdr>
        <w:top w:val="none" w:sz="0" w:space="0" w:color="auto"/>
        <w:left w:val="none" w:sz="0" w:space="0" w:color="auto"/>
        <w:bottom w:val="none" w:sz="0" w:space="0" w:color="auto"/>
        <w:right w:val="none" w:sz="0" w:space="0" w:color="auto"/>
      </w:divBdr>
    </w:div>
    <w:div w:id="1705594766">
      <w:bodyDiv w:val="1"/>
      <w:marLeft w:val="0"/>
      <w:marRight w:val="0"/>
      <w:marTop w:val="0"/>
      <w:marBottom w:val="0"/>
      <w:divBdr>
        <w:top w:val="none" w:sz="0" w:space="0" w:color="auto"/>
        <w:left w:val="none" w:sz="0" w:space="0" w:color="auto"/>
        <w:bottom w:val="none" w:sz="0" w:space="0" w:color="auto"/>
        <w:right w:val="none" w:sz="0" w:space="0" w:color="auto"/>
      </w:divBdr>
      <w:divsChild>
        <w:div w:id="316885232">
          <w:marLeft w:val="0"/>
          <w:marRight w:val="0"/>
          <w:marTop w:val="0"/>
          <w:marBottom w:val="0"/>
          <w:divBdr>
            <w:top w:val="none" w:sz="0" w:space="0" w:color="auto"/>
            <w:left w:val="none" w:sz="0" w:space="0" w:color="auto"/>
            <w:bottom w:val="none" w:sz="0" w:space="0" w:color="auto"/>
            <w:right w:val="none" w:sz="0" w:space="0" w:color="auto"/>
          </w:divBdr>
          <w:divsChild>
            <w:div w:id="1207259022">
              <w:marLeft w:val="720"/>
              <w:marRight w:val="0"/>
              <w:marTop w:val="0"/>
              <w:marBottom w:val="0"/>
              <w:divBdr>
                <w:top w:val="none" w:sz="0" w:space="0" w:color="auto"/>
                <w:left w:val="none" w:sz="0" w:space="0" w:color="auto"/>
                <w:bottom w:val="none" w:sz="0" w:space="0" w:color="auto"/>
                <w:right w:val="none" w:sz="0" w:space="0" w:color="auto"/>
              </w:divBdr>
              <w:divsChild>
                <w:div w:id="123698413">
                  <w:marLeft w:val="0"/>
                  <w:marRight w:val="0"/>
                  <w:marTop w:val="0"/>
                  <w:marBottom w:val="0"/>
                  <w:divBdr>
                    <w:top w:val="none" w:sz="0" w:space="0" w:color="auto"/>
                    <w:left w:val="none" w:sz="0" w:space="0" w:color="auto"/>
                    <w:bottom w:val="none" w:sz="0" w:space="0" w:color="auto"/>
                    <w:right w:val="none" w:sz="0" w:space="0" w:color="auto"/>
                  </w:divBdr>
                  <w:divsChild>
                    <w:div w:id="1733262482">
                      <w:marLeft w:val="0"/>
                      <w:marRight w:val="0"/>
                      <w:marTop w:val="0"/>
                      <w:marBottom w:val="0"/>
                      <w:divBdr>
                        <w:top w:val="none" w:sz="0" w:space="0" w:color="auto"/>
                        <w:left w:val="none" w:sz="0" w:space="0" w:color="auto"/>
                        <w:bottom w:val="none" w:sz="0" w:space="0" w:color="auto"/>
                        <w:right w:val="none" w:sz="0" w:space="0" w:color="auto"/>
                      </w:divBdr>
                      <w:divsChild>
                        <w:div w:id="894661538">
                          <w:marLeft w:val="0"/>
                          <w:marRight w:val="0"/>
                          <w:marTop w:val="0"/>
                          <w:marBottom w:val="0"/>
                          <w:divBdr>
                            <w:top w:val="none" w:sz="0" w:space="0" w:color="auto"/>
                            <w:left w:val="none" w:sz="0" w:space="0" w:color="auto"/>
                            <w:bottom w:val="none" w:sz="0" w:space="0" w:color="auto"/>
                            <w:right w:val="none" w:sz="0" w:space="0" w:color="auto"/>
                          </w:divBdr>
                          <w:divsChild>
                            <w:div w:id="962925033">
                              <w:marLeft w:val="0"/>
                              <w:marRight w:val="0"/>
                              <w:marTop w:val="0"/>
                              <w:marBottom w:val="0"/>
                              <w:divBdr>
                                <w:top w:val="none" w:sz="0" w:space="0" w:color="auto"/>
                                <w:left w:val="none" w:sz="0" w:space="0" w:color="auto"/>
                                <w:bottom w:val="none" w:sz="0" w:space="0" w:color="auto"/>
                                <w:right w:val="none" w:sz="0" w:space="0" w:color="auto"/>
                              </w:divBdr>
                              <w:divsChild>
                                <w:div w:id="888612491">
                                  <w:marLeft w:val="0"/>
                                  <w:marRight w:val="0"/>
                                  <w:marTop w:val="30"/>
                                  <w:marBottom w:val="0"/>
                                  <w:divBdr>
                                    <w:top w:val="none" w:sz="0" w:space="0" w:color="auto"/>
                                    <w:left w:val="none" w:sz="0" w:space="0" w:color="auto"/>
                                    <w:bottom w:val="none" w:sz="0" w:space="0" w:color="auto"/>
                                    <w:right w:val="none" w:sz="0" w:space="0" w:color="auto"/>
                                  </w:divBdr>
                                  <w:divsChild>
                                    <w:div w:id="471993099">
                                      <w:marLeft w:val="0"/>
                                      <w:marRight w:val="60"/>
                                      <w:marTop w:val="0"/>
                                      <w:marBottom w:val="0"/>
                                      <w:divBdr>
                                        <w:top w:val="none" w:sz="0" w:space="0" w:color="auto"/>
                                        <w:left w:val="none" w:sz="0" w:space="0" w:color="auto"/>
                                        <w:bottom w:val="none" w:sz="0" w:space="0" w:color="auto"/>
                                        <w:right w:val="none" w:sz="0" w:space="0" w:color="auto"/>
                                      </w:divBdr>
                                    </w:div>
                                    <w:div w:id="81051488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717923490">
                          <w:marLeft w:val="0"/>
                          <w:marRight w:val="0"/>
                          <w:marTop w:val="0"/>
                          <w:marBottom w:val="0"/>
                          <w:divBdr>
                            <w:top w:val="none" w:sz="0" w:space="0" w:color="auto"/>
                            <w:left w:val="none" w:sz="0" w:space="0" w:color="auto"/>
                            <w:bottom w:val="none" w:sz="0" w:space="0" w:color="auto"/>
                            <w:right w:val="none" w:sz="0" w:space="0" w:color="auto"/>
                          </w:divBdr>
                          <w:divsChild>
                            <w:div w:id="1421559352">
                              <w:marLeft w:val="0"/>
                              <w:marRight w:val="0"/>
                              <w:marTop w:val="0"/>
                              <w:marBottom w:val="0"/>
                              <w:divBdr>
                                <w:top w:val="none" w:sz="0" w:space="0" w:color="auto"/>
                                <w:left w:val="none" w:sz="0" w:space="0" w:color="auto"/>
                                <w:bottom w:val="none" w:sz="0" w:space="0" w:color="auto"/>
                                <w:right w:val="none" w:sz="0" w:space="0" w:color="auto"/>
                              </w:divBdr>
                              <w:divsChild>
                                <w:div w:id="1019502944">
                                  <w:marLeft w:val="0"/>
                                  <w:marRight w:val="0"/>
                                  <w:marTop w:val="30"/>
                                  <w:marBottom w:val="0"/>
                                  <w:divBdr>
                                    <w:top w:val="none" w:sz="0" w:space="0" w:color="auto"/>
                                    <w:left w:val="none" w:sz="0" w:space="0" w:color="auto"/>
                                    <w:bottom w:val="none" w:sz="0" w:space="0" w:color="auto"/>
                                    <w:right w:val="none" w:sz="0" w:space="0" w:color="auto"/>
                                  </w:divBdr>
                                  <w:divsChild>
                                    <w:div w:id="76280415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94172">
                  <w:marLeft w:val="270"/>
                  <w:marRight w:val="150"/>
                  <w:marTop w:val="0"/>
                  <w:marBottom w:val="0"/>
                  <w:divBdr>
                    <w:top w:val="none" w:sz="0" w:space="0" w:color="auto"/>
                    <w:left w:val="none" w:sz="0" w:space="0" w:color="auto"/>
                    <w:bottom w:val="none" w:sz="0" w:space="0" w:color="auto"/>
                    <w:right w:val="none" w:sz="0" w:space="0" w:color="auto"/>
                  </w:divBdr>
                </w:div>
              </w:divsChild>
            </w:div>
            <w:div w:id="1579288794">
              <w:marLeft w:val="0"/>
              <w:marRight w:val="0"/>
              <w:marTop w:val="0"/>
              <w:marBottom w:val="0"/>
              <w:divBdr>
                <w:top w:val="none" w:sz="0" w:space="0" w:color="auto"/>
                <w:left w:val="none" w:sz="0" w:space="0" w:color="auto"/>
                <w:bottom w:val="none" w:sz="0" w:space="0" w:color="auto"/>
                <w:right w:val="none" w:sz="0" w:space="0" w:color="auto"/>
              </w:divBdr>
              <w:divsChild>
                <w:div w:id="1279526655">
                  <w:marLeft w:val="0"/>
                  <w:marRight w:val="0"/>
                  <w:marTop w:val="0"/>
                  <w:marBottom w:val="0"/>
                  <w:divBdr>
                    <w:top w:val="none" w:sz="0" w:space="0" w:color="auto"/>
                    <w:left w:val="none" w:sz="0" w:space="0" w:color="auto"/>
                    <w:bottom w:val="none" w:sz="0" w:space="0" w:color="auto"/>
                    <w:right w:val="none" w:sz="0" w:space="0" w:color="auto"/>
                  </w:divBdr>
                  <w:divsChild>
                    <w:div w:id="593513289">
                      <w:marLeft w:val="0"/>
                      <w:marRight w:val="0"/>
                      <w:marTop w:val="0"/>
                      <w:marBottom w:val="0"/>
                      <w:divBdr>
                        <w:top w:val="none" w:sz="0" w:space="0" w:color="auto"/>
                        <w:left w:val="none" w:sz="0" w:space="0" w:color="auto"/>
                        <w:bottom w:val="none" w:sz="0" w:space="0" w:color="auto"/>
                        <w:right w:val="none" w:sz="0" w:space="0" w:color="auto"/>
                      </w:divBdr>
                      <w:divsChild>
                        <w:div w:id="89664798">
                          <w:marLeft w:val="0"/>
                          <w:marRight w:val="0"/>
                          <w:marTop w:val="0"/>
                          <w:marBottom w:val="0"/>
                          <w:divBdr>
                            <w:top w:val="none" w:sz="0" w:space="0" w:color="auto"/>
                            <w:left w:val="none" w:sz="0" w:space="0" w:color="auto"/>
                            <w:bottom w:val="none" w:sz="0" w:space="0" w:color="auto"/>
                            <w:right w:val="none" w:sz="0" w:space="0" w:color="auto"/>
                          </w:divBdr>
                          <w:divsChild>
                            <w:div w:id="107314115">
                              <w:marLeft w:val="0"/>
                              <w:marRight w:val="0"/>
                              <w:marTop w:val="0"/>
                              <w:marBottom w:val="0"/>
                              <w:divBdr>
                                <w:top w:val="none" w:sz="0" w:space="0" w:color="auto"/>
                                <w:left w:val="none" w:sz="0" w:space="0" w:color="auto"/>
                                <w:bottom w:val="none" w:sz="0" w:space="0" w:color="auto"/>
                                <w:right w:val="none" w:sz="0" w:space="0" w:color="auto"/>
                              </w:divBdr>
                              <w:divsChild>
                                <w:div w:id="1439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3963">
                          <w:marLeft w:val="0"/>
                          <w:marRight w:val="0"/>
                          <w:marTop w:val="0"/>
                          <w:marBottom w:val="0"/>
                          <w:divBdr>
                            <w:top w:val="none" w:sz="0" w:space="0" w:color="auto"/>
                            <w:left w:val="none" w:sz="0" w:space="0" w:color="auto"/>
                            <w:bottom w:val="none" w:sz="0" w:space="0" w:color="auto"/>
                            <w:right w:val="none" w:sz="0" w:space="0" w:color="auto"/>
                          </w:divBdr>
                          <w:divsChild>
                            <w:div w:id="214317331">
                              <w:marLeft w:val="0"/>
                              <w:marRight w:val="0"/>
                              <w:marTop w:val="0"/>
                              <w:marBottom w:val="0"/>
                              <w:divBdr>
                                <w:top w:val="none" w:sz="0" w:space="0" w:color="auto"/>
                                <w:left w:val="none" w:sz="0" w:space="0" w:color="auto"/>
                                <w:bottom w:val="none" w:sz="0" w:space="0" w:color="auto"/>
                                <w:right w:val="none" w:sz="0" w:space="0" w:color="auto"/>
                              </w:divBdr>
                              <w:divsChild>
                                <w:div w:id="17956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1391">
                          <w:marLeft w:val="0"/>
                          <w:marRight w:val="0"/>
                          <w:marTop w:val="0"/>
                          <w:marBottom w:val="0"/>
                          <w:divBdr>
                            <w:top w:val="none" w:sz="0" w:space="0" w:color="auto"/>
                            <w:left w:val="none" w:sz="0" w:space="0" w:color="auto"/>
                            <w:bottom w:val="none" w:sz="0" w:space="0" w:color="auto"/>
                            <w:right w:val="none" w:sz="0" w:space="0" w:color="auto"/>
                          </w:divBdr>
                          <w:divsChild>
                            <w:div w:id="218708773">
                              <w:marLeft w:val="0"/>
                              <w:marRight w:val="0"/>
                              <w:marTop w:val="0"/>
                              <w:marBottom w:val="0"/>
                              <w:divBdr>
                                <w:top w:val="none" w:sz="0" w:space="0" w:color="auto"/>
                                <w:left w:val="none" w:sz="0" w:space="0" w:color="auto"/>
                                <w:bottom w:val="none" w:sz="0" w:space="0" w:color="auto"/>
                                <w:right w:val="none" w:sz="0" w:space="0" w:color="auto"/>
                              </w:divBdr>
                              <w:divsChild>
                                <w:div w:id="11433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30093">
                          <w:marLeft w:val="0"/>
                          <w:marRight w:val="0"/>
                          <w:marTop w:val="0"/>
                          <w:marBottom w:val="0"/>
                          <w:divBdr>
                            <w:top w:val="none" w:sz="0" w:space="0" w:color="auto"/>
                            <w:left w:val="none" w:sz="0" w:space="0" w:color="auto"/>
                            <w:bottom w:val="none" w:sz="0" w:space="0" w:color="auto"/>
                            <w:right w:val="none" w:sz="0" w:space="0" w:color="auto"/>
                          </w:divBdr>
                          <w:divsChild>
                            <w:div w:id="1927572558">
                              <w:marLeft w:val="0"/>
                              <w:marRight w:val="0"/>
                              <w:marTop w:val="0"/>
                              <w:marBottom w:val="0"/>
                              <w:divBdr>
                                <w:top w:val="none" w:sz="0" w:space="0" w:color="auto"/>
                                <w:left w:val="none" w:sz="0" w:space="0" w:color="auto"/>
                                <w:bottom w:val="none" w:sz="0" w:space="0" w:color="auto"/>
                                <w:right w:val="none" w:sz="0" w:space="0" w:color="auto"/>
                              </w:divBdr>
                              <w:divsChild>
                                <w:div w:id="14056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27694">
                          <w:marLeft w:val="0"/>
                          <w:marRight w:val="0"/>
                          <w:marTop w:val="0"/>
                          <w:marBottom w:val="0"/>
                          <w:divBdr>
                            <w:top w:val="none" w:sz="0" w:space="0" w:color="auto"/>
                            <w:left w:val="none" w:sz="0" w:space="0" w:color="auto"/>
                            <w:bottom w:val="none" w:sz="0" w:space="0" w:color="auto"/>
                            <w:right w:val="none" w:sz="0" w:space="0" w:color="auto"/>
                          </w:divBdr>
                          <w:divsChild>
                            <w:div w:id="1935553240">
                              <w:marLeft w:val="0"/>
                              <w:marRight w:val="0"/>
                              <w:marTop w:val="0"/>
                              <w:marBottom w:val="0"/>
                              <w:divBdr>
                                <w:top w:val="none" w:sz="0" w:space="0" w:color="auto"/>
                                <w:left w:val="none" w:sz="0" w:space="0" w:color="auto"/>
                                <w:bottom w:val="none" w:sz="0" w:space="0" w:color="auto"/>
                                <w:right w:val="none" w:sz="0" w:space="0" w:color="auto"/>
                              </w:divBdr>
                            </w:div>
                          </w:divsChild>
                        </w:div>
                        <w:div w:id="1046225404">
                          <w:marLeft w:val="0"/>
                          <w:marRight w:val="0"/>
                          <w:marTop w:val="0"/>
                          <w:marBottom w:val="0"/>
                          <w:divBdr>
                            <w:top w:val="none" w:sz="0" w:space="0" w:color="auto"/>
                            <w:left w:val="none" w:sz="0" w:space="0" w:color="auto"/>
                            <w:bottom w:val="none" w:sz="0" w:space="0" w:color="auto"/>
                            <w:right w:val="none" w:sz="0" w:space="0" w:color="auto"/>
                          </w:divBdr>
                          <w:divsChild>
                            <w:div w:id="1772160976">
                              <w:marLeft w:val="0"/>
                              <w:marRight w:val="0"/>
                              <w:marTop w:val="0"/>
                              <w:marBottom w:val="0"/>
                              <w:divBdr>
                                <w:top w:val="none" w:sz="0" w:space="0" w:color="auto"/>
                                <w:left w:val="none" w:sz="0" w:space="0" w:color="auto"/>
                                <w:bottom w:val="none" w:sz="0" w:space="0" w:color="auto"/>
                                <w:right w:val="none" w:sz="0" w:space="0" w:color="auto"/>
                              </w:divBdr>
                              <w:divsChild>
                                <w:div w:id="18778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00973">
                          <w:marLeft w:val="0"/>
                          <w:marRight w:val="0"/>
                          <w:marTop w:val="0"/>
                          <w:marBottom w:val="0"/>
                          <w:divBdr>
                            <w:top w:val="none" w:sz="0" w:space="0" w:color="auto"/>
                            <w:left w:val="none" w:sz="0" w:space="0" w:color="auto"/>
                            <w:bottom w:val="none" w:sz="0" w:space="0" w:color="auto"/>
                            <w:right w:val="none" w:sz="0" w:space="0" w:color="auto"/>
                          </w:divBdr>
                          <w:divsChild>
                            <w:div w:id="323240727">
                              <w:marLeft w:val="0"/>
                              <w:marRight w:val="0"/>
                              <w:marTop w:val="0"/>
                              <w:marBottom w:val="0"/>
                              <w:divBdr>
                                <w:top w:val="none" w:sz="0" w:space="0" w:color="auto"/>
                                <w:left w:val="none" w:sz="0" w:space="0" w:color="auto"/>
                                <w:bottom w:val="none" w:sz="0" w:space="0" w:color="auto"/>
                                <w:right w:val="none" w:sz="0" w:space="0" w:color="auto"/>
                              </w:divBdr>
                              <w:divsChild>
                                <w:div w:id="9934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61071">
                  <w:marLeft w:val="0"/>
                  <w:marRight w:val="0"/>
                  <w:marTop w:val="0"/>
                  <w:marBottom w:val="0"/>
                  <w:divBdr>
                    <w:top w:val="none" w:sz="0" w:space="0" w:color="auto"/>
                    <w:left w:val="none" w:sz="0" w:space="0" w:color="auto"/>
                    <w:bottom w:val="none" w:sz="0" w:space="0" w:color="auto"/>
                    <w:right w:val="none" w:sz="0" w:space="0" w:color="auto"/>
                  </w:divBdr>
                  <w:divsChild>
                    <w:div w:id="98186986">
                      <w:marLeft w:val="60"/>
                      <w:marRight w:val="0"/>
                      <w:marTop w:val="0"/>
                      <w:marBottom w:val="60"/>
                      <w:divBdr>
                        <w:top w:val="none" w:sz="0" w:space="0" w:color="auto"/>
                        <w:left w:val="none" w:sz="0" w:space="0" w:color="auto"/>
                        <w:bottom w:val="none" w:sz="0" w:space="0" w:color="auto"/>
                        <w:right w:val="none" w:sz="0" w:space="0" w:color="auto"/>
                      </w:divBdr>
                      <w:divsChild>
                        <w:div w:id="751509603">
                          <w:marLeft w:val="0"/>
                          <w:marRight w:val="0"/>
                          <w:marTop w:val="0"/>
                          <w:marBottom w:val="0"/>
                          <w:divBdr>
                            <w:top w:val="none" w:sz="0" w:space="0" w:color="auto"/>
                            <w:left w:val="none" w:sz="0" w:space="0" w:color="auto"/>
                            <w:bottom w:val="none" w:sz="0" w:space="0" w:color="auto"/>
                            <w:right w:val="none" w:sz="0" w:space="0" w:color="auto"/>
                          </w:divBdr>
                          <w:divsChild>
                            <w:div w:id="20512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0412">
                      <w:marLeft w:val="0"/>
                      <w:marRight w:val="0"/>
                      <w:marTop w:val="0"/>
                      <w:marBottom w:val="0"/>
                      <w:divBdr>
                        <w:top w:val="none" w:sz="0" w:space="0" w:color="auto"/>
                        <w:left w:val="none" w:sz="0" w:space="0" w:color="auto"/>
                        <w:bottom w:val="none" w:sz="0" w:space="0" w:color="auto"/>
                        <w:right w:val="none" w:sz="0" w:space="0" w:color="auto"/>
                      </w:divBdr>
                      <w:divsChild>
                        <w:div w:id="492332170">
                          <w:marLeft w:val="0"/>
                          <w:marRight w:val="120"/>
                          <w:marTop w:val="0"/>
                          <w:marBottom w:val="0"/>
                          <w:divBdr>
                            <w:top w:val="none" w:sz="0" w:space="0" w:color="auto"/>
                            <w:left w:val="none" w:sz="0" w:space="0" w:color="auto"/>
                            <w:bottom w:val="none" w:sz="0" w:space="0" w:color="auto"/>
                            <w:right w:val="none" w:sz="0" w:space="0" w:color="auto"/>
                          </w:divBdr>
                          <w:divsChild>
                            <w:div w:id="20101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454393">
          <w:marLeft w:val="0"/>
          <w:marRight w:val="0"/>
          <w:marTop w:val="0"/>
          <w:marBottom w:val="0"/>
          <w:divBdr>
            <w:top w:val="none" w:sz="0" w:space="0" w:color="auto"/>
            <w:left w:val="none" w:sz="0" w:space="0" w:color="auto"/>
            <w:bottom w:val="none" w:sz="0" w:space="0" w:color="auto"/>
            <w:right w:val="none" w:sz="0" w:space="0" w:color="auto"/>
          </w:divBdr>
          <w:divsChild>
            <w:div w:id="557321005">
              <w:marLeft w:val="780"/>
              <w:marRight w:val="240"/>
              <w:marTop w:val="180"/>
              <w:marBottom w:val="0"/>
              <w:divBdr>
                <w:top w:val="none" w:sz="0" w:space="0" w:color="auto"/>
                <w:left w:val="none" w:sz="0" w:space="0" w:color="auto"/>
                <w:bottom w:val="none" w:sz="0" w:space="0" w:color="auto"/>
                <w:right w:val="none" w:sz="0" w:space="0" w:color="auto"/>
              </w:divBdr>
              <w:divsChild>
                <w:div w:id="1759979961">
                  <w:marLeft w:val="0"/>
                  <w:marRight w:val="0"/>
                  <w:marTop w:val="0"/>
                  <w:marBottom w:val="0"/>
                  <w:divBdr>
                    <w:top w:val="none" w:sz="0" w:space="0" w:color="auto"/>
                    <w:left w:val="none" w:sz="0" w:space="0" w:color="auto"/>
                    <w:bottom w:val="none" w:sz="0" w:space="0" w:color="auto"/>
                    <w:right w:val="none" w:sz="0" w:space="0" w:color="auto"/>
                  </w:divBdr>
                  <w:divsChild>
                    <w:div w:id="336424093">
                      <w:marLeft w:val="0"/>
                      <w:marRight w:val="0"/>
                      <w:marTop w:val="0"/>
                      <w:marBottom w:val="0"/>
                      <w:divBdr>
                        <w:top w:val="none" w:sz="0" w:space="0" w:color="auto"/>
                        <w:left w:val="none" w:sz="0" w:space="0" w:color="auto"/>
                        <w:bottom w:val="none" w:sz="0" w:space="0" w:color="auto"/>
                        <w:right w:val="none" w:sz="0" w:space="0" w:color="auto"/>
                      </w:divBdr>
                      <w:divsChild>
                        <w:div w:id="112942387">
                          <w:marLeft w:val="0"/>
                          <w:marRight w:val="0"/>
                          <w:marTop w:val="0"/>
                          <w:marBottom w:val="0"/>
                          <w:divBdr>
                            <w:top w:val="none" w:sz="0" w:space="0" w:color="auto"/>
                            <w:left w:val="none" w:sz="0" w:space="0" w:color="auto"/>
                            <w:bottom w:val="none" w:sz="0" w:space="0" w:color="auto"/>
                            <w:right w:val="none" w:sz="0" w:space="0" w:color="auto"/>
                          </w:divBdr>
                          <w:divsChild>
                            <w:div w:id="167407420">
                              <w:marLeft w:val="0"/>
                              <w:marRight w:val="0"/>
                              <w:marTop w:val="0"/>
                              <w:marBottom w:val="0"/>
                              <w:divBdr>
                                <w:top w:val="none" w:sz="0" w:space="0" w:color="auto"/>
                                <w:left w:val="none" w:sz="0" w:space="0" w:color="auto"/>
                                <w:bottom w:val="none" w:sz="0" w:space="0" w:color="auto"/>
                                <w:right w:val="none" w:sz="0" w:space="0" w:color="auto"/>
                              </w:divBdr>
                            </w:div>
                            <w:div w:id="767848627">
                              <w:marLeft w:val="0"/>
                              <w:marRight w:val="0"/>
                              <w:marTop w:val="0"/>
                              <w:marBottom w:val="0"/>
                              <w:divBdr>
                                <w:top w:val="none" w:sz="0" w:space="0" w:color="auto"/>
                                <w:left w:val="none" w:sz="0" w:space="0" w:color="auto"/>
                                <w:bottom w:val="none" w:sz="0" w:space="0" w:color="auto"/>
                                <w:right w:val="none" w:sz="0" w:space="0" w:color="auto"/>
                              </w:divBdr>
                            </w:div>
                            <w:div w:id="836766085">
                              <w:marLeft w:val="0"/>
                              <w:marRight w:val="0"/>
                              <w:marTop w:val="0"/>
                              <w:marBottom w:val="0"/>
                              <w:divBdr>
                                <w:top w:val="none" w:sz="0" w:space="0" w:color="auto"/>
                                <w:left w:val="none" w:sz="0" w:space="0" w:color="auto"/>
                                <w:bottom w:val="none" w:sz="0" w:space="0" w:color="auto"/>
                                <w:right w:val="none" w:sz="0" w:space="0" w:color="auto"/>
                              </w:divBdr>
                            </w:div>
                            <w:div w:id="941255733">
                              <w:marLeft w:val="0"/>
                              <w:marRight w:val="0"/>
                              <w:marTop w:val="0"/>
                              <w:marBottom w:val="0"/>
                              <w:divBdr>
                                <w:top w:val="none" w:sz="0" w:space="0" w:color="auto"/>
                                <w:left w:val="none" w:sz="0" w:space="0" w:color="auto"/>
                                <w:bottom w:val="none" w:sz="0" w:space="0" w:color="auto"/>
                                <w:right w:val="none" w:sz="0" w:space="0" w:color="auto"/>
                              </w:divBdr>
                            </w:div>
                            <w:div w:id="1550455605">
                              <w:marLeft w:val="0"/>
                              <w:marRight w:val="0"/>
                              <w:marTop w:val="0"/>
                              <w:marBottom w:val="0"/>
                              <w:divBdr>
                                <w:top w:val="none" w:sz="0" w:space="0" w:color="auto"/>
                                <w:left w:val="none" w:sz="0" w:space="0" w:color="auto"/>
                                <w:bottom w:val="none" w:sz="0" w:space="0" w:color="auto"/>
                                <w:right w:val="none" w:sz="0" w:space="0" w:color="auto"/>
                              </w:divBdr>
                            </w:div>
                            <w:div w:id="17350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555175">
      <w:bodyDiv w:val="1"/>
      <w:marLeft w:val="0"/>
      <w:marRight w:val="0"/>
      <w:marTop w:val="0"/>
      <w:marBottom w:val="0"/>
      <w:divBdr>
        <w:top w:val="none" w:sz="0" w:space="0" w:color="auto"/>
        <w:left w:val="none" w:sz="0" w:space="0" w:color="auto"/>
        <w:bottom w:val="none" w:sz="0" w:space="0" w:color="auto"/>
        <w:right w:val="none" w:sz="0" w:space="0" w:color="auto"/>
      </w:divBdr>
    </w:div>
    <w:div w:id="1743528509">
      <w:bodyDiv w:val="1"/>
      <w:marLeft w:val="0"/>
      <w:marRight w:val="0"/>
      <w:marTop w:val="0"/>
      <w:marBottom w:val="0"/>
      <w:divBdr>
        <w:top w:val="none" w:sz="0" w:space="0" w:color="auto"/>
        <w:left w:val="none" w:sz="0" w:space="0" w:color="auto"/>
        <w:bottom w:val="none" w:sz="0" w:space="0" w:color="auto"/>
        <w:right w:val="none" w:sz="0" w:space="0" w:color="auto"/>
      </w:divBdr>
    </w:div>
    <w:div w:id="1774863824">
      <w:bodyDiv w:val="1"/>
      <w:marLeft w:val="0"/>
      <w:marRight w:val="0"/>
      <w:marTop w:val="0"/>
      <w:marBottom w:val="0"/>
      <w:divBdr>
        <w:top w:val="none" w:sz="0" w:space="0" w:color="auto"/>
        <w:left w:val="none" w:sz="0" w:space="0" w:color="auto"/>
        <w:bottom w:val="none" w:sz="0" w:space="0" w:color="auto"/>
        <w:right w:val="none" w:sz="0" w:space="0" w:color="auto"/>
      </w:divBdr>
    </w:div>
    <w:div w:id="1776747225">
      <w:bodyDiv w:val="1"/>
      <w:marLeft w:val="0"/>
      <w:marRight w:val="0"/>
      <w:marTop w:val="0"/>
      <w:marBottom w:val="0"/>
      <w:divBdr>
        <w:top w:val="none" w:sz="0" w:space="0" w:color="auto"/>
        <w:left w:val="none" w:sz="0" w:space="0" w:color="auto"/>
        <w:bottom w:val="none" w:sz="0" w:space="0" w:color="auto"/>
        <w:right w:val="none" w:sz="0" w:space="0" w:color="auto"/>
      </w:divBdr>
    </w:div>
    <w:div w:id="1826048588">
      <w:bodyDiv w:val="1"/>
      <w:marLeft w:val="0"/>
      <w:marRight w:val="0"/>
      <w:marTop w:val="0"/>
      <w:marBottom w:val="0"/>
      <w:divBdr>
        <w:top w:val="none" w:sz="0" w:space="0" w:color="auto"/>
        <w:left w:val="none" w:sz="0" w:space="0" w:color="auto"/>
        <w:bottom w:val="none" w:sz="0" w:space="0" w:color="auto"/>
        <w:right w:val="none" w:sz="0" w:space="0" w:color="auto"/>
      </w:divBdr>
    </w:div>
    <w:div w:id="1826242299">
      <w:bodyDiv w:val="1"/>
      <w:marLeft w:val="0"/>
      <w:marRight w:val="0"/>
      <w:marTop w:val="0"/>
      <w:marBottom w:val="0"/>
      <w:divBdr>
        <w:top w:val="none" w:sz="0" w:space="0" w:color="auto"/>
        <w:left w:val="none" w:sz="0" w:space="0" w:color="auto"/>
        <w:bottom w:val="none" w:sz="0" w:space="0" w:color="auto"/>
        <w:right w:val="none" w:sz="0" w:space="0" w:color="auto"/>
      </w:divBdr>
    </w:div>
    <w:div w:id="1839617897">
      <w:bodyDiv w:val="1"/>
      <w:marLeft w:val="0"/>
      <w:marRight w:val="0"/>
      <w:marTop w:val="0"/>
      <w:marBottom w:val="0"/>
      <w:divBdr>
        <w:top w:val="none" w:sz="0" w:space="0" w:color="auto"/>
        <w:left w:val="none" w:sz="0" w:space="0" w:color="auto"/>
        <w:bottom w:val="none" w:sz="0" w:space="0" w:color="auto"/>
        <w:right w:val="none" w:sz="0" w:space="0" w:color="auto"/>
      </w:divBdr>
      <w:divsChild>
        <w:div w:id="563028627">
          <w:marLeft w:val="0"/>
          <w:marRight w:val="0"/>
          <w:marTop w:val="0"/>
          <w:marBottom w:val="0"/>
          <w:divBdr>
            <w:top w:val="none" w:sz="0" w:space="0" w:color="auto"/>
            <w:left w:val="none" w:sz="0" w:space="0" w:color="auto"/>
            <w:bottom w:val="none" w:sz="0" w:space="0" w:color="auto"/>
            <w:right w:val="none" w:sz="0" w:space="0" w:color="auto"/>
          </w:divBdr>
        </w:div>
        <w:div w:id="1996374799">
          <w:marLeft w:val="0"/>
          <w:marRight w:val="0"/>
          <w:marTop w:val="0"/>
          <w:marBottom w:val="0"/>
          <w:divBdr>
            <w:top w:val="none" w:sz="0" w:space="0" w:color="auto"/>
            <w:left w:val="none" w:sz="0" w:space="0" w:color="auto"/>
            <w:bottom w:val="none" w:sz="0" w:space="0" w:color="auto"/>
            <w:right w:val="none" w:sz="0" w:space="0" w:color="auto"/>
          </w:divBdr>
        </w:div>
      </w:divsChild>
    </w:div>
    <w:div w:id="1845590811">
      <w:bodyDiv w:val="1"/>
      <w:marLeft w:val="0"/>
      <w:marRight w:val="0"/>
      <w:marTop w:val="0"/>
      <w:marBottom w:val="0"/>
      <w:divBdr>
        <w:top w:val="none" w:sz="0" w:space="0" w:color="auto"/>
        <w:left w:val="none" w:sz="0" w:space="0" w:color="auto"/>
        <w:bottom w:val="none" w:sz="0" w:space="0" w:color="auto"/>
        <w:right w:val="none" w:sz="0" w:space="0" w:color="auto"/>
      </w:divBdr>
    </w:div>
    <w:div w:id="1958221056">
      <w:bodyDiv w:val="1"/>
      <w:marLeft w:val="0"/>
      <w:marRight w:val="0"/>
      <w:marTop w:val="0"/>
      <w:marBottom w:val="0"/>
      <w:divBdr>
        <w:top w:val="none" w:sz="0" w:space="0" w:color="auto"/>
        <w:left w:val="none" w:sz="0" w:space="0" w:color="auto"/>
        <w:bottom w:val="none" w:sz="0" w:space="0" w:color="auto"/>
        <w:right w:val="none" w:sz="0" w:space="0" w:color="auto"/>
      </w:divBdr>
    </w:div>
    <w:div w:id="1960184093">
      <w:bodyDiv w:val="1"/>
      <w:marLeft w:val="0"/>
      <w:marRight w:val="0"/>
      <w:marTop w:val="0"/>
      <w:marBottom w:val="0"/>
      <w:divBdr>
        <w:top w:val="none" w:sz="0" w:space="0" w:color="auto"/>
        <w:left w:val="none" w:sz="0" w:space="0" w:color="auto"/>
        <w:bottom w:val="none" w:sz="0" w:space="0" w:color="auto"/>
        <w:right w:val="none" w:sz="0" w:space="0" w:color="auto"/>
      </w:divBdr>
    </w:div>
    <w:div w:id="1966766303">
      <w:bodyDiv w:val="1"/>
      <w:marLeft w:val="0"/>
      <w:marRight w:val="0"/>
      <w:marTop w:val="0"/>
      <w:marBottom w:val="0"/>
      <w:divBdr>
        <w:top w:val="none" w:sz="0" w:space="0" w:color="auto"/>
        <w:left w:val="none" w:sz="0" w:space="0" w:color="auto"/>
        <w:bottom w:val="none" w:sz="0" w:space="0" w:color="auto"/>
        <w:right w:val="none" w:sz="0" w:space="0" w:color="auto"/>
      </w:divBdr>
    </w:div>
    <w:div w:id="1981685839">
      <w:bodyDiv w:val="1"/>
      <w:marLeft w:val="0"/>
      <w:marRight w:val="0"/>
      <w:marTop w:val="0"/>
      <w:marBottom w:val="0"/>
      <w:divBdr>
        <w:top w:val="none" w:sz="0" w:space="0" w:color="auto"/>
        <w:left w:val="none" w:sz="0" w:space="0" w:color="auto"/>
        <w:bottom w:val="none" w:sz="0" w:space="0" w:color="auto"/>
        <w:right w:val="none" w:sz="0" w:space="0" w:color="auto"/>
      </w:divBdr>
    </w:div>
    <w:div w:id="2002541069">
      <w:bodyDiv w:val="1"/>
      <w:marLeft w:val="0"/>
      <w:marRight w:val="0"/>
      <w:marTop w:val="0"/>
      <w:marBottom w:val="0"/>
      <w:divBdr>
        <w:top w:val="none" w:sz="0" w:space="0" w:color="auto"/>
        <w:left w:val="none" w:sz="0" w:space="0" w:color="auto"/>
        <w:bottom w:val="none" w:sz="0" w:space="0" w:color="auto"/>
        <w:right w:val="none" w:sz="0" w:space="0" w:color="auto"/>
      </w:divBdr>
      <w:divsChild>
        <w:div w:id="707221860">
          <w:marLeft w:val="0"/>
          <w:marRight w:val="0"/>
          <w:marTop w:val="0"/>
          <w:marBottom w:val="0"/>
          <w:divBdr>
            <w:top w:val="none" w:sz="0" w:space="0" w:color="auto"/>
            <w:left w:val="none" w:sz="0" w:space="0" w:color="auto"/>
            <w:bottom w:val="none" w:sz="0" w:space="0" w:color="auto"/>
            <w:right w:val="none" w:sz="0" w:space="0" w:color="auto"/>
          </w:divBdr>
          <w:divsChild>
            <w:div w:id="1939363717">
              <w:marLeft w:val="780"/>
              <w:marRight w:val="240"/>
              <w:marTop w:val="180"/>
              <w:marBottom w:val="0"/>
              <w:divBdr>
                <w:top w:val="none" w:sz="0" w:space="0" w:color="auto"/>
                <w:left w:val="none" w:sz="0" w:space="0" w:color="auto"/>
                <w:bottom w:val="none" w:sz="0" w:space="0" w:color="auto"/>
                <w:right w:val="none" w:sz="0" w:space="0" w:color="auto"/>
              </w:divBdr>
              <w:divsChild>
                <w:div w:id="2106800178">
                  <w:marLeft w:val="0"/>
                  <w:marRight w:val="0"/>
                  <w:marTop w:val="0"/>
                  <w:marBottom w:val="0"/>
                  <w:divBdr>
                    <w:top w:val="none" w:sz="0" w:space="0" w:color="auto"/>
                    <w:left w:val="none" w:sz="0" w:space="0" w:color="auto"/>
                    <w:bottom w:val="none" w:sz="0" w:space="0" w:color="auto"/>
                    <w:right w:val="none" w:sz="0" w:space="0" w:color="auto"/>
                  </w:divBdr>
                  <w:divsChild>
                    <w:div w:id="799959771">
                      <w:marLeft w:val="0"/>
                      <w:marRight w:val="0"/>
                      <w:marTop w:val="0"/>
                      <w:marBottom w:val="0"/>
                      <w:divBdr>
                        <w:top w:val="none" w:sz="0" w:space="0" w:color="auto"/>
                        <w:left w:val="none" w:sz="0" w:space="0" w:color="auto"/>
                        <w:bottom w:val="none" w:sz="0" w:space="0" w:color="auto"/>
                        <w:right w:val="none" w:sz="0" w:space="0" w:color="auto"/>
                      </w:divBdr>
                      <w:divsChild>
                        <w:div w:id="608508050">
                          <w:marLeft w:val="0"/>
                          <w:marRight w:val="0"/>
                          <w:marTop w:val="0"/>
                          <w:marBottom w:val="0"/>
                          <w:divBdr>
                            <w:top w:val="none" w:sz="0" w:space="0" w:color="auto"/>
                            <w:left w:val="none" w:sz="0" w:space="0" w:color="auto"/>
                            <w:bottom w:val="none" w:sz="0" w:space="0" w:color="auto"/>
                            <w:right w:val="none" w:sz="0" w:space="0" w:color="auto"/>
                          </w:divBdr>
                          <w:divsChild>
                            <w:div w:id="528297277">
                              <w:marLeft w:val="0"/>
                              <w:marRight w:val="0"/>
                              <w:marTop w:val="0"/>
                              <w:marBottom w:val="0"/>
                              <w:divBdr>
                                <w:top w:val="none" w:sz="0" w:space="0" w:color="auto"/>
                                <w:left w:val="none" w:sz="0" w:space="0" w:color="auto"/>
                                <w:bottom w:val="none" w:sz="0" w:space="0" w:color="auto"/>
                                <w:right w:val="none" w:sz="0" w:space="0" w:color="auto"/>
                              </w:divBdr>
                            </w:div>
                            <w:div w:id="18724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607369">
          <w:marLeft w:val="0"/>
          <w:marRight w:val="0"/>
          <w:marTop w:val="0"/>
          <w:marBottom w:val="0"/>
          <w:divBdr>
            <w:top w:val="none" w:sz="0" w:space="0" w:color="auto"/>
            <w:left w:val="none" w:sz="0" w:space="0" w:color="auto"/>
            <w:bottom w:val="none" w:sz="0" w:space="0" w:color="auto"/>
            <w:right w:val="none" w:sz="0" w:space="0" w:color="auto"/>
          </w:divBdr>
          <w:divsChild>
            <w:div w:id="509612276">
              <w:marLeft w:val="0"/>
              <w:marRight w:val="0"/>
              <w:marTop w:val="0"/>
              <w:marBottom w:val="0"/>
              <w:divBdr>
                <w:top w:val="none" w:sz="0" w:space="0" w:color="auto"/>
                <w:left w:val="none" w:sz="0" w:space="0" w:color="auto"/>
                <w:bottom w:val="none" w:sz="0" w:space="0" w:color="auto"/>
                <w:right w:val="none" w:sz="0" w:space="0" w:color="auto"/>
              </w:divBdr>
              <w:divsChild>
                <w:div w:id="72046827">
                  <w:marLeft w:val="0"/>
                  <w:marRight w:val="0"/>
                  <w:marTop w:val="0"/>
                  <w:marBottom w:val="0"/>
                  <w:divBdr>
                    <w:top w:val="none" w:sz="0" w:space="0" w:color="auto"/>
                    <w:left w:val="none" w:sz="0" w:space="0" w:color="auto"/>
                    <w:bottom w:val="none" w:sz="0" w:space="0" w:color="auto"/>
                    <w:right w:val="none" w:sz="0" w:space="0" w:color="auto"/>
                  </w:divBdr>
                  <w:divsChild>
                    <w:div w:id="1104106308">
                      <w:marLeft w:val="60"/>
                      <w:marRight w:val="0"/>
                      <w:marTop w:val="0"/>
                      <w:marBottom w:val="60"/>
                      <w:divBdr>
                        <w:top w:val="none" w:sz="0" w:space="0" w:color="auto"/>
                        <w:left w:val="none" w:sz="0" w:space="0" w:color="auto"/>
                        <w:bottom w:val="none" w:sz="0" w:space="0" w:color="auto"/>
                        <w:right w:val="none" w:sz="0" w:space="0" w:color="auto"/>
                      </w:divBdr>
                      <w:divsChild>
                        <w:div w:id="2025128705">
                          <w:marLeft w:val="0"/>
                          <w:marRight w:val="0"/>
                          <w:marTop w:val="0"/>
                          <w:marBottom w:val="0"/>
                          <w:divBdr>
                            <w:top w:val="none" w:sz="0" w:space="0" w:color="auto"/>
                            <w:left w:val="none" w:sz="0" w:space="0" w:color="auto"/>
                            <w:bottom w:val="none" w:sz="0" w:space="0" w:color="auto"/>
                            <w:right w:val="none" w:sz="0" w:space="0" w:color="auto"/>
                          </w:divBdr>
                          <w:divsChild>
                            <w:div w:id="1114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1779">
                  <w:marLeft w:val="0"/>
                  <w:marRight w:val="0"/>
                  <w:marTop w:val="0"/>
                  <w:marBottom w:val="0"/>
                  <w:divBdr>
                    <w:top w:val="none" w:sz="0" w:space="0" w:color="auto"/>
                    <w:left w:val="none" w:sz="0" w:space="0" w:color="auto"/>
                    <w:bottom w:val="none" w:sz="0" w:space="0" w:color="auto"/>
                    <w:right w:val="none" w:sz="0" w:space="0" w:color="auto"/>
                  </w:divBdr>
                  <w:divsChild>
                    <w:div w:id="1744334734">
                      <w:marLeft w:val="0"/>
                      <w:marRight w:val="0"/>
                      <w:marTop w:val="0"/>
                      <w:marBottom w:val="0"/>
                      <w:divBdr>
                        <w:top w:val="none" w:sz="0" w:space="0" w:color="auto"/>
                        <w:left w:val="none" w:sz="0" w:space="0" w:color="auto"/>
                        <w:bottom w:val="none" w:sz="0" w:space="0" w:color="auto"/>
                        <w:right w:val="none" w:sz="0" w:space="0" w:color="auto"/>
                      </w:divBdr>
                      <w:divsChild>
                        <w:div w:id="68381135">
                          <w:marLeft w:val="0"/>
                          <w:marRight w:val="0"/>
                          <w:marTop w:val="0"/>
                          <w:marBottom w:val="0"/>
                          <w:divBdr>
                            <w:top w:val="none" w:sz="0" w:space="0" w:color="auto"/>
                            <w:left w:val="none" w:sz="0" w:space="0" w:color="auto"/>
                            <w:bottom w:val="none" w:sz="0" w:space="0" w:color="auto"/>
                            <w:right w:val="none" w:sz="0" w:space="0" w:color="auto"/>
                          </w:divBdr>
                          <w:divsChild>
                            <w:div w:id="422259338">
                              <w:marLeft w:val="0"/>
                              <w:marRight w:val="0"/>
                              <w:marTop w:val="0"/>
                              <w:marBottom w:val="0"/>
                              <w:divBdr>
                                <w:top w:val="none" w:sz="0" w:space="0" w:color="auto"/>
                                <w:left w:val="none" w:sz="0" w:space="0" w:color="auto"/>
                                <w:bottom w:val="none" w:sz="0" w:space="0" w:color="auto"/>
                                <w:right w:val="none" w:sz="0" w:space="0" w:color="auto"/>
                              </w:divBdr>
                              <w:divsChild>
                                <w:div w:id="4740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2603">
                          <w:marLeft w:val="0"/>
                          <w:marRight w:val="0"/>
                          <w:marTop w:val="0"/>
                          <w:marBottom w:val="0"/>
                          <w:divBdr>
                            <w:top w:val="none" w:sz="0" w:space="0" w:color="auto"/>
                            <w:left w:val="none" w:sz="0" w:space="0" w:color="auto"/>
                            <w:bottom w:val="none" w:sz="0" w:space="0" w:color="auto"/>
                            <w:right w:val="none" w:sz="0" w:space="0" w:color="auto"/>
                          </w:divBdr>
                          <w:divsChild>
                            <w:div w:id="1587224235">
                              <w:marLeft w:val="0"/>
                              <w:marRight w:val="0"/>
                              <w:marTop w:val="0"/>
                              <w:marBottom w:val="0"/>
                              <w:divBdr>
                                <w:top w:val="none" w:sz="0" w:space="0" w:color="auto"/>
                                <w:left w:val="none" w:sz="0" w:space="0" w:color="auto"/>
                                <w:bottom w:val="none" w:sz="0" w:space="0" w:color="auto"/>
                                <w:right w:val="none" w:sz="0" w:space="0" w:color="auto"/>
                              </w:divBdr>
                            </w:div>
                          </w:divsChild>
                        </w:div>
                        <w:div w:id="171115915">
                          <w:marLeft w:val="0"/>
                          <w:marRight w:val="0"/>
                          <w:marTop w:val="0"/>
                          <w:marBottom w:val="0"/>
                          <w:divBdr>
                            <w:top w:val="none" w:sz="0" w:space="0" w:color="auto"/>
                            <w:left w:val="none" w:sz="0" w:space="0" w:color="auto"/>
                            <w:bottom w:val="none" w:sz="0" w:space="0" w:color="auto"/>
                            <w:right w:val="none" w:sz="0" w:space="0" w:color="auto"/>
                          </w:divBdr>
                          <w:divsChild>
                            <w:div w:id="473522560">
                              <w:marLeft w:val="0"/>
                              <w:marRight w:val="0"/>
                              <w:marTop w:val="0"/>
                              <w:marBottom w:val="0"/>
                              <w:divBdr>
                                <w:top w:val="none" w:sz="0" w:space="0" w:color="auto"/>
                                <w:left w:val="none" w:sz="0" w:space="0" w:color="auto"/>
                                <w:bottom w:val="none" w:sz="0" w:space="0" w:color="auto"/>
                                <w:right w:val="none" w:sz="0" w:space="0" w:color="auto"/>
                              </w:divBdr>
                              <w:divsChild>
                                <w:div w:id="904796022">
                                  <w:marLeft w:val="0"/>
                                  <w:marRight w:val="0"/>
                                  <w:marTop w:val="0"/>
                                  <w:marBottom w:val="0"/>
                                  <w:divBdr>
                                    <w:top w:val="none" w:sz="0" w:space="0" w:color="auto"/>
                                    <w:left w:val="none" w:sz="0" w:space="0" w:color="auto"/>
                                    <w:bottom w:val="none" w:sz="0" w:space="0" w:color="auto"/>
                                    <w:right w:val="none" w:sz="0" w:space="0" w:color="auto"/>
                                  </w:divBdr>
                                  <w:divsChild>
                                    <w:div w:id="13778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73660">
                          <w:marLeft w:val="0"/>
                          <w:marRight w:val="0"/>
                          <w:marTop w:val="0"/>
                          <w:marBottom w:val="0"/>
                          <w:divBdr>
                            <w:top w:val="none" w:sz="0" w:space="0" w:color="auto"/>
                            <w:left w:val="none" w:sz="0" w:space="0" w:color="auto"/>
                            <w:bottom w:val="none" w:sz="0" w:space="0" w:color="auto"/>
                            <w:right w:val="none" w:sz="0" w:space="0" w:color="auto"/>
                          </w:divBdr>
                          <w:divsChild>
                            <w:div w:id="1426026851">
                              <w:marLeft w:val="0"/>
                              <w:marRight w:val="0"/>
                              <w:marTop w:val="0"/>
                              <w:marBottom w:val="0"/>
                              <w:divBdr>
                                <w:top w:val="none" w:sz="0" w:space="0" w:color="auto"/>
                                <w:left w:val="none" w:sz="0" w:space="0" w:color="auto"/>
                                <w:bottom w:val="none" w:sz="0" w:space="0" w:color="auto"/>
                                <w:right w:val="none" w:sz="0" w:space="0" w:color="auto"/>
                              </w:divBdr>
                              <w:divsChild>
                                <w:div w:id="9478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8234">
                          <w:marLeft w:val="0"/>
                          <w:marRight w:val="0"/>
                          <w:marTop w:val="0"/>
                          <w:marBottom w:val="0"/>
                          <w:divBdr>
                            <w:top w:val="none" w:sz="0" w:space="0" w:color="auto"/>
                            <w:left w:val="none" w:sz="0" w:space="0" w:color="auto"/>
                            <w:bottom w:val="none" w:sz="0" w:space="0" w:color="auto"/>
                            <w:right w:val="none" w:sz="0" w:space="0" w:color="auto"/>
                          </w:divBdr>
                          <w:divsChild>
                            <w:div w:id="1540970711">
                              <w:marLeft w:val="0"/>
                              <w:marRight w:val="0"/>
                              <w:marTop w:val="0"/>
                              <w:marBottom w:val="0"/>
                              <w:divBdr>
                                <w:top w:val="none" w:sz="0" w:space="0" w:color="auto"/>
                                <w:left w:val="none" w:sz="0" w:space="0" w:color="auto"/>
                                <w:bottom w:val="none" w:sz="0" w:space="0" w:color="auto"/>
                                <w:right w:val="none" w:sz="0" w:space="0" w:color="auto"/>
                              </w:divBdr>
                              <w:divsChild>
                                <w:div w:id="1828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19426">
                          <w:marLeft w:val="0"/>
                          <w:marRight w:val="0"/>
                          <w:marTop w:val="0"/>
                          <w:marBottom w:val="0"/>
                          <w:divBdr>
                            <w:top w:val="none" w:sz="0" w:space="0" w:color="auto"/>
                            <w:left w:val="none" w:sz="0" w:space="0" w:color="auto"/>
                            <w:bottom w:val="none" w:sz="0" w:space="0" w:color="auto"/>
                            <w:right w:val="none" w:sz="0" w:space="0" w:color="auto"/>
                          </w:divBdr>
                          <w:divsChild>
                            <w:div w:id="64452349">
                              <w:marLeft w:val="0"/>
                              <w:marRight w:val="0"/>
                              <w:marTop w:val="0"/>
                              <w:marBottom w:val="0"/>
                              <w:divBdr>
                                <w:top w:val="none" w:sz="0" w:space="0" w:color="auto"/>
                                <w:left w:val="none" w:sz="0" w:space="0" w:color="auto"/>
                                <w:bottom w:val="none" w:sz="0" w:space="0" w:color="auto"/>
                                <w:right w:val="none" w:sz="0" w:space="0" w:color="auto"/>
                              </w:divBdr>
                              <w:divsChild>
                                <w:div w:id="12202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6434">
              <w:marLeft w:val="720"/>
              <w:marRight w:val="0"/>
              <w:marTop w:val="0"/>
              <w:marBottom w:val="0"/>
              <w:divBdr>
                <w:top w:val="none" w:sz="0" w:space="0" w:color="auto"/>
                <w:left w:val="none" w:sz="0" w:space="0" w:color="auto"/>
                <w:bottom w:val="none" w:sz="0" w:space="0" w:color="auto"/>
                <w:right w:val="none" w:sz="0" w:space="0" w:color="auto"/>
              </w:divBdr>
              <w:divsChild>
                <w:div w:id="277831485">
                  <w:marLeft w:val="270"/>
                  <w:marRight w:val="150"/>
                  <w:marTop w:val="0"/>
                  <w:marBottom w:val="0"/>
                  <w:divBdr>
                    <w:top w:val="none" w:sz="0" w:space="0" w:color="auto"/>
                    <w:left w:val="none" w:sz="0" w:space="0" w:color="auto"/>
                    <w:bottom w:val="none" w:sz="0" w:space="0" w:color="auto"/>
                    <w:right w:val="none" w:sz="0" w:space="0" w:color="auto"/>
                  </w:divBdr>
                  <w:divsChild>
                    <w:div w:id="693114421">
                      <w:marLeft w:val="240"/>
                      <w:marRight w:val="0"/>
                      <w:marTop w:val="0"/>
                      <w:marBottom w:val="0"/>
                      <w:divBdr>
                        <w:top w:val="none" w:sz="0" w:space="0" w:color="auto"/>
                        <w:left w:val="none" w:sz="0" w:space="0" w:color="auto"/>
                        <w:bottom w:val="none" w:sz="0" w:space="0" w:color="auto"/>
                        <w:right w:val="none" w:sz="0" w:space="0" w:color="auto"/>
                      </w:divBdr>
                      <w:divsChild>
                        <w:div w:id="1140074807">
                          <w:marLeft w:val="0"/>
                          <w:marRight w:val="0"/>
                          <w:marTop w:val="0"/>
                          <w:marBottom w:val="0"/>
                          <w:divBdr>
                            <w:top w:val="none" w:sz="0" w:space="0" w:color="auto"/>
                            <w:left w:val="none" w:sz="0" w:space="0" w:color="auto"/>
                            <w:bottom w:val="none" w:sz="0" w:space="0" w:color="auto"/>
                            <w:right w:val="none" w:sz="0" w:space="0" w:color="auto"/>
                          </w:divBdr>
                          <w:divsChild>
                            <w:div w:id="174097688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9465">
                  <w:marLeft w:val="0"/>
                  <w:marRight w:val="0"/>
                  <w:marTop w:val="0"/>
                  <w:marBottom w:val="0"/>
                  <w:divBdr>
                    <w:top w:val="none" w:sz="0" w:space="0" w:color="auto"/>
                    <w:left w:val="none" w:sz="0" w:space="0" w:color="auto"/>
                    <w:bottom w:val="none" w:sz="0" w:space="0" w:color="auto"/>
                    <w:right w:val="none" w:sz="0" w:space="0" w:color="auto"/>
                  </w:divBdr>
                  <w:divsChild>
                    <w:div w:id="1913156989">
                      <w:marLeft w:val="0"/>
                      <w:marRight w:val="0"/>
                      <w:marTop w:val="0"/>
                      <w:marBottom w:val="0"/>
                      <w:divBdr>
                        <w:top w:val="none" w:sz="0" w:space="0" w:color="auto"/>
                        <w:left w:val="none" w:sz="0" w:space="0" w:color="auto"/>
                        <w:bottom w:val="none" w:sz="0" w:space="0" w:color="auto"/>
                        <w:right w:val="none" w:sz="0" w:space="0" w:color="auto"/>
                      </w:divBdr>
                      <w:divsChild>
                        <w:div w:id="239411054">
                          <w:marLeft w:val="0"/>
                          <w:marRight w:val="0"/>
                          <w:marTop w:val="0"/>
                          <w:marBottom w:val="0"/>
                          <w:divBdr>
                            <w:top w:val="none" w:sz="0" w:space="0" w:color="auto"/>
                            <w:left w:val="none" w:sz="0" w:space="0" w:color="auto"/>
                            <w:bottom w:val="none" w:sz="0" w:space="0" w:color="auto"/>
                            <w:right w:val="none" w:sz="0" w:space="0" w:color="auto"/>
                          </w:divBdr>
                          <w:divsChild>
                            <w:div w:id="240799950">
                              <w:marLeft w:val="0"/>
                              <w:marRight w:val="0"/>
                              <w:marTop w:val="0"/>
                              <w:marBottom w:val="0"/>
                              <w:divBdr>
                                <w:top w:val="none" w:sz="0" w:space="0" w:color="auto"/>
                                <w:left w:val="none" w:sz="0" w:space="0" w:color="auto"/>
                                <w:bottom w:val="none" w:sz="0" w:space="0" w:color="auto"/>
                                <w:right w:val="none" w:sz="0" w:space="0" w:color="auto"/>
                              </w:divBdr>
                              <w:divsChild>
                                <w:div w:id="16302113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69701575">
                          <w:marLeft w:val="0"/>
                          <w:marRight w:val="0"/>
                          <w:marTop w:val="0"/>
                          <w:marBottom w:val="0"/>
                          <w:divBdr>
                            <w:top w:val="none" w:sz="0" w:space="0" w:color="auto"/>
                            <w:left w:val="none" w:sz="0" w:space="0" w:color="auto"/>
                            <w:bottom w:val="none" w:sz="0" w:space="0" w:color="auto"/>
                            <w:right w:val="none" w:sz="0" w:space="0" w:color="auto"/>
                          </w:divBdr>
                          <w:divsChild>
                            <w:div w:id="1234698840">
                              <w:marLeft w:val="0"/>
                              <w:marRight w:val="0"/>
                              <w:marTop w:val="0"/>
                              <w:marBottom w:val="0"/>
                              <w:divBdr>
                                <w:top w:val="none" w:sz="0" w:space="0" w:color="auto"/>
                                <w:left w:val="none" w:sz="0" w:space="0" w:color="auto"/>
                                <w:bottom w:val="none" w:sz="0" w:space="0" w:color="auto"/>
                                <w:right w:val="none" w:sz="0" w:space="0" w:color="auto"/>
                              </w:divBdr>
                              <w:divsChild>
                                <w:div w:id="12670385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923137">
      <w:bodyDiv w:val="1"/>
      <w:marLeft w:val="0"/>
      <w:marRight w:val="0"/>
      <w:marTop w:val="0"/>
      <w:marBottom w:val="0"/>
      <w:divBdr>
        <w:top w:val="none" w:sz="0" w:space="0" w:color="auto"/>
        <w:left w:val="none" w:sz="0" w:space="0" w:color="auto"/>
        <w:bottom w:val="none" w:sz="0" w:space="0" w:color="auto"/>
        <w:right w:val="none" w:sz="0" w:space="0" w:color="auto"/>
      </w:divBdr>
    </w:div>
    <w:div w:id="2022663862">
      <w:bodyDiv w:val="1"/>
      <w:marLeft w:val="0"/>
      <w:marRight w:val="0"/>
      <w:marTop w:val="0"/>
      <w:marBottom w:val="0"/>
      <w:divBdr>
        <w:top w:val="none" w:sz="0" w:space="0" w:color="auto"/>
        <w:left w:val="none" w:sz="0" w:space="0" w:color="auto"/>
        <w:bottom w:val="none" w:sz="0" w:space="0" w:color="auto"/>
        <w:right w:val="none" w:sz="0" w:space="0" w:color="auto"/>
      </w:divBdr>
    </w:div>
    <w:div w:id="2028213256">
      <w:bodyDiv w:val="1"/>
      <w:marLeft w:val="0"/>
      <w:marRight w:val="0"/>
      <w:marTop w:val="0"/>
      <w:marBottom w:val="0"/>
      <w:divBdr>
        <w:top w:val="none" w:sz="0" w:space="0" w:color="auto"/>
        <w:left w:val="none" w:sz="0" w:space="0" w:color="auto"/>
        <w:bottom w:val="none" w:sz="0" w:space="0" w:color="auto"/>
        <w:right w:val="none" w:sz="0" w:space="0" w:color="auto"/>
      </w:divBdr>
    </w:div>
    <w:div w:id="2035033441">
      <w:bodyDiv w:val="1"/>
      <w:marLeft w:val="0"/>
      <w:marRight w:val="0"/>
      <w:marTop w:val="0"/>
      <w:marBottom w:val="0"/>
      <w:divBdr>
        <w:top w:val="none" w:sz="0" w:space="0" w:color="auto"/>
        <w:left w:val="none" w:sz="0" w:space="0" w:color="auto"/>
        <w:bottom w:val="none" w:sz="0" w:space="0" w:color="auto"/>
        <w:right w:val="none" w:sz="0" w:space="0" w:color="auto"/>
      </w:divBdr>
    </w:div>
    <w:div w:id="2044937642">
      <w:bodyDiv w:val="1"/>
      <w:marLeft w:val="0"/>
      <w:marRight w:val="0"/>
      <w:marTop w:val="0"/>
      <w:marBottom w:val="0"/>
      <w:divBdr>
        <w:top w:val="none" w:sz="0" w:space="0" w:color="auto"/>
        <w:left w:val="none" w:sz="0" w:space="0" w:color="auto"/>
        <w:bottom w:val="none" w:sz="0" w:space="0" w:color="auto"/>
        <w:right w:val="none" w:sz="0" w:space="0" w:color="auto"/>
      </w:divBdr>
    </w:div>
    <w:div w:id="2056462343">
      <w:bodyDiv w:val="1"/>
      <w:marLeft w:val="0"/>
      <w:marRight w:val="0"/>
      <w:marTop w:val="0"/>
      <w:marBottom w:val="0"/>
      <w:divBdr>
        <w:top w:val="none" w:sz="0" w:space="0" w:color="auto"/>
        <w:left w:val="none" w:sz="0" w:space="0" w:color="auto"/>
        <w:bottom w:val="none" w:sz="0" w:space="0" w:color="auto"/>
        <w:right w:val="none" w:sz="0" w:space="0" w:color="auto"/>
      </w:divBdr>
    </w:div>
    <w:div w:id="2069842400">
      <w:bodyDiv w:val="1"/>
      <w:marLeft w:val="0"/>
      <w:marRight w:val="0"/>
      <w:marTop w:val="0"/>
      <w:marBottom w:val="0"/>
      <w:divBdr>
        <w:top w:val="none" w:sz="0" w:space="0" w:color="auto"/>
        <w:left w:val="none" w:sz="0" w:space="0" w:color="auto"/>
        <w:bottom w:val="none" w:sz="0" w:space="0" w:color="auto"/>
        <w:right w:val="none" w:sz="0" w:space="0" w:color="auto"/>
      </w:divBdr>
    </w:div>
    <w:div w:id="2116709258">
      <w:bodyDiv w:val="1"/>
      <w:marLeft w:val="0"/>
      <w:marRight w:val="0"/>
      <w:marTop w:val="0"/>
      <w:marBottom w:val="0"/>
      <w:divBdr>
        <w:top w:val="none" w:sz="0" w:space="0" w:color="auto"/>
        <w:left w:val="none" w:sz="0" w:space="0" w:color="auto"/>
        <w:bottom w:val="none" w:sz="0" w:space="0" w:color="auto"/>
        <w:right w:val="none" w:sz="0" w:space="0" w:color="auto"/>
      </w:divBdr>
    </w:div>
    <w:div w:id="2128809031">
      <w:bodyDiv w:val="1"/>
      <w:marLeft w:val="0"/>
      <w:marRight w:val="0"/>
      <w:marTop w:val="0"/>
      <w:marBottom w:val="0"/>
      <w:divBdr>
        <w:top w:val="none" w:sz="0" w:space="0" w:color="auto"/>
        <w:left w:val="none" w:sz="0" w:space="0" w:color="auto"/>
        <w:bottom w:val="none" w:sz="0" w:space="0" w:color="auto"/>
        <w:right w:val="none" w:sz="0" w:space="0" w:color="auto"/>
      </w:divBdr>
      <w:divsChild>
        <w:div w:id="50465214">
          <w:marLeft w:val="0"/>
          <w:marRight w:val="0"/>
          <w:marTop w:val="0"/>
          <w:marBottom w:val="0"/>
          <w:divBdr>
            <w:top w:val="none" w:sz="0" w:space="0" w:color="auto"/>
            <w:left w:val="none" w:sz="0" w:space="0" w:color="auto"/>
            <w:bottom w:val="none" w:sz="0" w:space="0" w:color="auto"/>
            <w:right w:val="none" w:sz="0" w:space="0" w:color="auto"/>
          </w:divBdr>
        </w:div>
        <w:div w:id="146021922">
          <w:marLeft w:val="0"/>
          <w:marRight w:val="0"/>
          <w:marTop w:val="0"/>
          <w:marBottom w:val="0"/>
          <w:divBdr>
            <w:top w:val="none" w:sz="0" w:space="0" w:color="auto"/>
            <w:left w:val="none" w:sz="0" w:space="0" w:color="auto"/>
            <w:bottom w:val="none" w:sz="0" w:space="0" w:color="auto"/>
            <w:right w:val="none" w:sz="0" w:space="0" w:color="auto"/>
          </w:divBdr>
        </w:div>
        <w:div w:id="158815954">
          <w:marLeft w:val="0"/>
          <w:marRight w:val="0"/>
          <w:marTop w:val="0"/>
          <w:marBottom w:val="0"/>
          <w:divBdr>
            <w:top w:val="none" w:sz="0" w:space="0" w:color="auto"/>
            <w:left w:val="none" w:sz="0" w:space="0" w:color="auto"/>
            <w:bottom w:val="none" w:sz="0" w:space="0" w:color="auto"/>
            <w:right w:val="none" w:sz="0" w:space="0" w:color="auto"/>
          </w:divBdr>
        </w:div>
        <w:div w:id="1212034865">
          <w:marLeft w:val="0"/>
          <w:marRight w:val="0"/>
          <w:marTop w:val="0"/>
          <w:marBottom w:val="0"/>
          <w:divBdr>
            <w:top w:val="none" w:sz="0" w:space="0" w:color="auto"/>
            <w:left w:val="none" w:sz="0" w:space="0" w:color="auto"/>
            <w:bottom w:val="none" w:sz="0" w:space="0" w:color="auto"/>
            <w:right w:val="none" w:sz="0" w:space="0" w:color="auto"/>
          </w:divBdr>
        </w:div>
        <w:div w:id="1333951262">
          <w:marLeft w:val="0"/>
          <w:marRight w:val="0"/>
          <w:marTop w:val="0"/>
          <w:marBottom w:val="0"/>
          <w:divBdr>
            <w:top w:val="none" w:sz="0" w:space="0" w:color="auto"/>
            <w:left w:val="none" w:sz="0" w:space="0" w:color="auto"/>
            <w:bottom w:val="none" w:sz="0" w:space="0" w:color="auto"/>
            <w:right w:val="none" w:sz="0" w:space="0" w:color="auto"/>
          </w:divBdr>
        </w:div>
        <w:div w:id="1656839995">
          <w:marLeft w:val="0"/>
          <w:marRight w:val="0"/>
          <w:marTop w:val="0"/>
          <w:marBottom w:val="0"/>
          <w:divBdr>
            <w:top w:val="none" w:sz="0" w:space="0" w:color="auto"/>
            <w:left w:val="none" w:sz="0" w:space="0" w:color="auto"/>
            <w:bottom w:val="none" w:sz="0" w:space="0" w:color="auto"/>
            <w:right w:val="none" w:sz="0" w:space="0" w:color="auto"/>
          </w:divBdr>
        </w:div>
      </w:divsChild>
    </w:div>
    <w:div w:id="214211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citacoes-e.com.br" TargetMode="External"/><Relationship Id="rId13" Type="http://schemas.openxmlformats.org/officeDocument/2006/relationships/hyperlink" Target="http://www.sescpe.org.br/sobre-o-sesc/licitac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coes-e.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sescpe.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sescpe.com.b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escp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0DEDA-8496-43BA-B101-3B85F5C4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1544</Words>
  <Characters>8338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A T A DO PREGÃO ELETRÔNICO SESC/DR-PE Nº</vt:lpstr>
    </vt:vector>
  </TitlesOfParts>
  <Company>sesc</Company>
  <LinksUpToDate>false</LinksUpToDate>
  <CharactersWithSpaces>9863</CharactersWithSpaces>
  <SharedDoc>false</SharedDoc>
  <HLinks>
    <vt:vector size="36" baseType="variant">
      <vt:variant>
        <vt:i4>1179664</vt:i4>
      </vt:variant>
      <vt:variant>
        <vt:i4>12</vt:i4>
      </vt:variant>
      <vt:variant>
        <vt:i4>0</vt:i4>
      </vt:variant>
      <vt:variant>
        <vt:i4>5</vt:i4>
      </vt:variant>
      <vt:variant>
        <vt:lpwstr>http://www.sescpe.org.br/sobre-o-sesc/licitacoes</vt:lpwstr>
      </vt:variant>
      <vt:variant>
        <vt:lpwstr/>
      </vt:variant>
      <vt:variant>
        <vt:i4>6684708</vt:i4>
      </vt:variant>
      <vt:variant>
        <vt:i4>9</vt:i4>
      </vt:variant>
      <vt:variant>
        <vt:i4>0</vt:i4>
      </vt:variant>
      <vt:variant>
        <vt:i4>5</vt:i4>
      </vt:variant>
      <vt:variant>
        <vt:lpwstr>http://www.licitacoes-e.com.br/</vt:lpwstr>
      </vt:variant>
      <vt:variant>
        <vt:lpwstr/>
      </vt:variant>
      <vt:variant>
        <vt:i4>7864325</vt:i4>
      </vt:variant>
      <vt:variant>
        <vt:i4>6</vt:i4>
      </vt:variant>
      <vt:variant>
        <vt:i4>0</vt:i4>
      </vt:variant>
      <vt:variant>
        <vt:i4>5</vt:i4>
      </vt:variant>
      <vt:variant>
        <vt:lpwstr>mailto:licitacao@sescpe.com.br</vt:lpwstr>
      </vt:variant>
      <vt:variant>
        <vt:lpwstr/>
      </vt:variant>
      <vt:variant>
        <vt:i4>7864325</vt:i4>
      </vt:variant>
      <vt:variant>
        <vt:i4>3</vt:i4>
      </vt:variant>
      <vt:variant>
        <vt:i4>0</vt:i4>
      </vt:variant>
      <vt:variant>
        <vt:i4>5</vt:i4>
      </vt:variant>
      <vt:variant>
        <vt:lpwstr>mailto:licitacao@sescpe.com.br</vt:lpwstr>
      </vt:variant>
      <vt:variant>
        <vt:lpwstr/>
      </vt:variant>
      <vt:variant>
        <vt:i4>6684708</vt:i4>
      </vt:variant>
      <vt:variant>
        <vt:i4>0</vt:i4>
      </vt:variant>
      <vt:variant>
        <vt:i4>0</vt:i4>
      </vt:variant>
      <vt:variant>
        <vt:i4>5</vt:i4>
      </vt:variant>
      <vt:variant>
        <vt:lpwstr>http://www.licitacoes-e.com.br/</vt:lpwstr>
      </vt:variant>
      <vt:variant>
        <vt:lpwstr/>
      </vt:variant>
      <vt:variant>
        <vt:i4>5963865</vt:i4>
      </vt:variant>
      <vt:variant>
        <vt:i4>6</vt:i4>
      </vt:variant>
      <vt:variant>
        <vt:i4>0</vt:i4>
      </vt:variant>
      <vt:variant>
        <vt:i4>5</vt:i4>
      </vt:variant>
      <vt:variant>
        <vt:lpwstr>http://www.sescpe.org.br/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 A DO PREGÃO ELETRÔNICO SESC/DR-PE Nº</dc:title>
  <dc:subject/>
  <dc:creator>ishimada</dc:creator>
  <cp:keywords/>
  <cp:lastModifiedBy>CPL - Ana Elizabeth Tinoco de S. Ferraz</cp:lastModifiedBy>
  <cp:revision>5</cp:revision>
  <cp:lastPrinted>2025-07-04T18:01:00Z</cp:lastPrinted>
  <dcterms:created xsi:type="dcterms:W3CDTF">2025-07-04T16:30:00Z</dcterms:created>
  <dcterms:modified xsi:type="dcterms:W3CDTF">2025-07-04T18:02:00Z</dcterms:modified>
</cp:coreProperties>
</file>